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F467" w14:textId="77777777" w:rsidR="005754FB" w:rsidRPr="003925AC" w:rsidRDefault="005754FB" w:rsidP="00461302">
      <w:pPr>
        <w:rPr>
          <w:rFonts w:ascii="Lucida Bright" w:hAnsi="Lucida Bright" w:cs="Arial"/>
        </w:rPr>
      </w:pPr>
    </w:p>
    <w:p w14:paraId="607AD940" w14:textId="63EB9DB9" w:rsidR="00B0237C" w:rsidRDefault="00CC2E5C" w:rsidP="00B0237C">
      <w:pPr>
        <w:spacing w:line="360" w:lineRule="auto"/>
        <w:jc w:val="center"/>
        <w:outlineLvl w:val="0"/>
        <w:rPr>
          <w:rFonts w:ascii="Arial" w:hAnsi="Arial" w:cs="Arial"/>
          <w:b/>
          <w:bCs/>
          <w:iCs/>
          <w:sz w:val="72"/>
          <w:szCs w:val="72"/>
        </w:rPr>
      </w:pPr>
      <w:r>
        <w:rPr>
          <w:rFonts w:ascii="Arial" w:hAnsi="Arial" w:cs="Arial"/>
          <w:b/>
          <w:bCs/>
          <w:iCs/>
          <w:sz w:val="72"/>
          <w:szCs w:val="72"/>
        </w:rPr>
        <w:t>Using an Enteralite</w:t>
      </w:r>
      <w:r w:rsidR="002D534E" w:rsidRPr="004E35A5">
        <w:rPr>
          <w:rFonts w:ascii="Arial" w:hAnsi="Arial" w:cs="Arial"/>
          <w:b/>
          <w:bCs/>
          <w:iCs/>
          <w:sz w:val="72"/>
          <w:szCs w:val="72"/>
          <w:vertAlign w:val="superscript"/>
        </w:rPr>
        <w:t>®</w:t>
      </w:r>
      <w:r>
        <w:rPr>
          <w:rFonts w:ascii="Arial" w:hAnsi="Arial" w:cs="Arial"/>
          <w:b/>
          <w:bCs/>
          <w:iCs/>
          <w:sz w:val="72"/>
          <w:szCs w:val="72"/>
        </w:rPr>
        <w:t xml:space="preserve"> Infinity</w:t>
      </w:r>
      <w:r w:rsidR="002D534E" w:rsidRPr="004E35A5">
        <w:rPr>
          <w:rFonts w:ascii="Arial" w:hAnsi="Arial" w:cs="Arial"/>
          <w:b/>
          <w:bCs/>
          <w:iCs/>
          <w:sz w:val="72"/>
          <w:szCs w:val="72"/>
          <w:vertAlign w:val="superscript"/>
        </w:rPr>
        <w:t>®</w:t>
      </w:r>
      <w:r w:rsidR="002D534E">
        <w:rPr>
          <w:rFonts w:ascii="Arial" w:hAnsi="Arial" w:cs="Arial"/>
          <w:b/>
          <w:bCs/>
          <w:iCs/>
          <w:sz w:val="72"/>
          <w:szCs w:val="72"/>
        </w:rPr>
        <w:t xml:space="preserve"> Feeding </w:t>
      </w:r>
      <w:r>
        <w:rPr>
          <w:rFonts w:ascii="Arial" w:hAnsi="Arial" w:cs="Arial"/>
          <w:b/>
          <w:bCs/>
          <w:iCs/>
          <w:sz w:val="72"/>
          <w:szCs w:val="72"/>
        </w:rPr>
        <w:t>Pump</w:t>
      </w:r>
      <w:r w:rsidR="00B0237C">
        <w:rPr>
          <w:rFonts w:ascii="Arial" w:hAnsi="Arial" w:cs="Arial"/>
          <w:b/>
          <w:bCs/>
          <w:iCs/>
          <w:sz w:val="72"/>
          <w:szCs w:val="72"/>
        </w:rPr>
        <w:t xml:space="preserve"> </w:t>
      </w:r>
    </w:p>
    <w:p w14:paraId="63ED512D" w14:textId="77777777" w:rsidR="00B0237C" w:rsidRDefault="00B0237C" w:rsidP="005D4948">
      <w:pPr>
        <w:spacing w:line="360" w:lineRule="auto"/>
        <w:jc w:val="center"/>
        <w:outlineLvl w:val="0"/>
        <w:rPr>
          <w:rFonts w:ascii="Arial" w:hAnsi="Arial" w:cs="Arial"/>
          <w:bCs/>
          <w:sz w:val="48"/>
          <w:szCs w:val="48"/>
        </w:rPr>
      </w:pPr>
    </w:p>
    <w:p w14:paraId="22501EE4" w14:textId="77777777" w:rsidR="00B0237C" w:rsidRDefault="00B0237C" w:rsidP="005D4948">
      <w:pPr>
        <w:spacing w:line="360" w:lineRule="auto"/>
        <w:jc w:val="center"/>
        <w:outlineLvl w:val="0"/>
        <w:rPr>
          <w:rFonts w:ascii="Arial" w:hAnsi="Arial" w:cs="Arial"/>
          <w:bCs/>
          <w:sz w:val="48"/>
          <w:szCs w:val="48"/>
        </w:rPr>
      </w:pPr>
    </w:p>
    <w:p w14:paraId="76BDC7BF" w14:textId="77777777" w:rsidR="00B0237C" w:rsidRDefault="00B0237C" w:rsidP="00055CCC">
      <w:pPr>
        <w:spacing w:line="360" w:lineRule="auto"/>
        <w:outlineLvl w:val="0"/>
        <w:rPr>
          <w:rFonts w:ascii="Arial" w:hAnsi="Arial" w:cs="Arial"/>
          <w:b/>
          <w:bCs/>
          <w:sz w:val="28"/>
          <w:szCs w:val="28"/>
        </w:rPr>
      </w:pPr>
    </w:p>
    <w:p w14:paraId="69A4F00E" w14:textId="713054E3" w:rsidR="00B0237C" w:rsidRPr="004C105F" w:rsidRDefault="00CC2E5C" w:rsidP="00B0237C">
      <w:pPr>
        <w:spacing w:line="360" w:lineRule="auto"/>
        <w:jc w:val="center"/>
        <w:rPr>
          <w:rFonts w:ascii="Arial" w:hAnsi="Arial" w:cs="Arial"/>
          <w:b/>
          <w:sz w:val="44"/>
          <w:szCs w:val="44"/>
        </w:rPr>
      </w:pPr>
      <w:r>
        <w:rPr>
          <w:rFonts w:ascii="Arial" w:hAnsi="Arial" w:cs="Arial"/>
          <w:b/>
          <w:sz w:val="44"/>
          <w:szCs w:val="44"/>
        </w:rPr>
        <w:t>Hom</w:t>
      </w:r>
      <w:r w:rsidR="0098632C">
        <w:rPr>
          <w:rFonts w:ascii="Arial" w:hAnsi="Arial" w:cs="Arial"/>
          <w:b/>
          <w:sz w:val="44"/>
          <w:szCs w:val="44"/>
        </w:rPr>
        <w:t>eMed</w:t>
      </w:r>
    </w:p>
    <w:p w14:paraId="779A4B15" w14:textId="77777777" w:rsidR="00B0237C" w:rsidRDefault="00B0237C" w:rsidP="00055CCC">
      <w:pPr>
        <w:spacing w:line="360" w:lineRule="auto"/>
        <w:outlineLvl w:val="0"/>
        <w:rPr>
          <w:rFonts w:ascii="Arial" w:hAnsi="Arial" w:cs="Arial"/>
          <w:b/>
          <w:bCs/>
          <w:sz w:val="28"/>
          <w:szCs w:val="28"/>
        </w:rPr>
      </w:pPr>
    </w:p>
    <w:p w14:paraId="753F6A73" w14:textId="77777777" w:rsidR="00B0237C" w:rsidRDefault="002F575D" w:rsidP="00055CCC">
      <w:pPr>
        <w:spacing w:line="360" w:lineRule="auto"/>
        <w:outlineLvl w:val="0"/>
        <w:rPr>
          <w:rFonts w:ascii="Arial" w:hAnsi="Arial" w:cs="Arial"/>
          <w:b/>
          <w:bCs/>
          <w:sz w:val="28"/>
          <w:szCs w:val="28"/>
        </w:rPr>
      </w:pPr>
      <w:r>
        <w:rPr>
          <w:rFonts w:ascii="Arial" w:hAnsi="Arial" w:cs="Arial"/>
          <w:b/>
          <w:bCs/>
          <w:noProof/>
          <w:sz w:val="28"/>
          <w:szCs w:val="28"/>
        </w:rPr>
        <w:drawing>
          <wp:anchor distT="0" distB="0" distL="114300" distR="114300" simplePos="0" relativeHeight="251659776" behindDoc="0" locked="0" layoutInCell="1" allowOverlap="1" wp14:anchorId="70B47495" wp14:editId="55E96021">
            <wp:simplePos x="0" y="0"/>
            <wp:positionH relativeFrom="margin">
              <wp:align>center</wp:align>
            </wp:positionH>
            <wp:positionV relativeFrom="paragraph">
              <wp:posOffset>676275</wp:posOffset>
            </wp:positionV>
            <wp:extent cx="2827020" cy="1773555"/>
            <wp:effectExtent l="0" t="0" r="0" b="0"/>
            <wp:wrapSquare wrapText="bothSides"/>
            <wp:docPr id="65" name="Picture 65" descr="Signature-Vertica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ignature-Vertical-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020" cy="177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3A781" w14:textId="77777777" w:rsidR="00B0237C" w:rsidRDefault="00B0237C" w:rsidP="00055CCC">
      <w:pPr>
        <w:spacing w:line="360" w:lineRule="auto"/>
        <w:outlineLvl w:val="0"/>
        <w:rPr>
          <w:rFonts w:ascii="Arial" w:hAnsi="Arial" w:cs="Arial"/>
          <w:b/>
          <w:bCs/>
          <w:sz w:val="28"/>
          <w:szCs w:val="28"/>
        </w:rPr>
      </w:pPr>
    </w:p>
    <w:p w14:paraId="649DBEBA" w14:textId="77777777" w:rsidR="00B0237C" w:rsidRDefault="00B0237C" w:rsidP="00055CCC">
      <w:pPr>
        <w:spacing w:line="360" w:lineRule="auto"/>
        <w:outlineLvl w:val="0"/>
        <w:rPr>
          <w:rFonts w:ascii="Arial" w:hAnsi="Arial" w:cs="Arial"/>
          <w:b/>
          <w:bCs/>
          <w:sz w:val="28"/>
          <w:szCs w:val="28"/>
        </w:rPr>
      </w:pPr>
    </w:p>
    <w:p w14:paraId="12AACE9F" w14:textId="77777777" w:rsidR="00B0237C" w:rsidRDefault="00B0237C" w:rsidP="00055CCC">
      <w:pPr>
        <w:spacing w:line="360" w:lineRule="auto"/>
        <w:outlineLvl w:val="0"/>
        <w:rPr>
          <w:rFonts w:ascii="Arial" w:hAnsi="Arial" w:cs="Arial"/>
          <w:b/>
          <w:bCs/>
          <w:sz w:val="28"/>
          <w:szCs w:val="28"/>
        </w:rPr>
      </w:pPr>
    </w:p>
    <w:p w14:paraId="3DC57690" w14:textId="77777777" w:rsidR="00B0237C" w:rsidRDefault="00B0237C" w:rsidP="00055CCC">
      <w:pPr>
        <w:spacing w:line="360" w:lineRule="auto"/>
        <w:outlineLvl w:val="0"/>
        <w:rPr>
          <w:rFonts w:ascii="Arial" w:hAnsi="Arial" w:cs="Arial"/>
          <w:b/>
          <w:bCs/>
          <w:sz w:val="28"/>
          <w:szCs w:val="28"/>
        </w:rPr>
      </w:pPr>
    </w:p>
    <w:p w14:paraId="5B62531E" w14:textId="77777777" w:rsidR="00B0237C" w:rsidRDefault="00B0237C" w:rsidP="00055CCC">
      <w:pPr>
        <w:spacing w:line="360" w:lineRule="auto"/>
        <w:outlineLvl w:val="0"/>
        <w:rPr>
          <w:rFonts w:ascii="Arial" w:hAnsi="Arial" w:cs="Arial"/>
          <w:b/>
          <w:bCs/>
          <w:sz w:val="28"/>
          <w:szCs w:val="28"/>
        </w:rPr>
      </w:pPr>
    </w:p>
    <w:p w14:paraId="661B99CF" w14:textId="77777777" w:rsidR="00B0237C" w:rsidRDefault="00B0237C" w:rsidP="00055CCC">
      <w:pPr>
        <w:spacing w:line="360" w:lineRule="auto"/>
        <w:outlineLvl w:val="0"/>
        <w:rPr>
          <w:rFonts w:ascii="Arial" w:hAnsi="Arial" w:cs="Arial"/>
          <w:b/>
          <w:bCs/>
          <w:sz w:val="28"/>
          <w:szCs w:val="28"/>
        </w:rPr>
      </w:pPr>
    </w:p>
    <w:p w14:paraId="4BE89A54" w14:textId="77777777" w:rsidR="00B0237C" w:rsidRDefault="00B0237C" w:rsidP="00055CCC">
      <w:pPr>
        <w:spacing w:line="360" w:lineRule="auto"/>
        <w:outlineLvl w:val="0"/>
        <w:rPr>
          <w:rFonts w:ascii="Arial" w:hAnsi="Arial" w:cs="Arial"/>
          <w:b/>
          <w:bCs/>
          <w:sz w:val="28"/>
          <w:szCs w:val="28"/>
        </w:rPr>
      </w:pPr>
    </w:p>
    <w:p w14:paraId="35755338" w14:textId="0D5571E8" w:rsidR="00055CCC" w:rsidRPr="00A402AE" w:rsidRDefault="00B0237C" w:rsidP="00055CCC">
      <w:pPr>
        <w:spacing w:line="360" w:lineRule="auto"/>
        <w:outlineLvl w:val="0"/>
        <w:rPr>
          <w:rFonts w:ascii="Arial" w:hAnsi="Arial" w:cs="Arial"/>
          <w:b/>
          <w:bCs/>
          <w:sz w:val="28"/>
          <w:szCs w:val="28"/>
        </w:rPr>
      </w:pPr>
      <w:r>
        <w:rPr>
          <w:rFonts w:ascii="Arial" w:hAnsi="Arial" w:cs="Arial"/>
          <w:b/>
          <w:bCs/>
          <w:sz w:val="28"/>
          <w:szCs w:val="28"/>
        </w:rPr>
        <w:br w:type="page"/>
      </w:r>
    </w:p>
    <w:p w14:paraId="710668DA" w14:textId="77777777" w:rsidR="0097760C" w:rsidRPr="004E35A5" w:rsidRDefault="00055CCC" w:rsidP="00726C1D">
      <w:pPr>
        <w:spacing w:line="360" w:lineRule="auto"/>
        <w:outlineLvl w:val="0"/>
        <w:rPr>
          <w:rFonts w:ascii="Lucida Bright" w:hAnsi="Lucida Bright"/>
          <w:bCs/>
          <w:iCs/>
          <w:vertAlign w:val="superscript"/>
        </w:rPr>
      </w:pPr>
      <w:r w:rsidRPr="003925AC">
        <w:rPr>
          <w:rFonts w:ascii="Lucida Bright" w:hAnsi="Lucida Bright"/>
          <w:bCs/>
          <w:iCs/>
        </w:rPr>
        <w:lastRenderedPageBreak/>
        <w:t xml:space="preserve"> </w:t>
      </w:r>
    </w:p>
    <w:p w14:paraId="1DF16769" w14:textId="77777777" w:rsidR="0097760C" w:rsidRDefault="0097760C" w:rsidP="0097760C">
      <w:pPr>
        <w:spacing w:line="360" w:lineRule="auto"/>
        <w:ind w:left="720"/>
        <w:outlineLvl w:val="0"/>
        <w:rPr>
          <w:rFonts w:ascii="Lucida Bright" w:hAnsi="Lucida Bright"/>
          <w:bCs/>
          <w:iCs/>
        </w:rPr>
      </w:pPr>
    </w:p>
    <w:p w14:paraId="5118F67E" w14:textId="7ED83E70" w:rsidR="00A402AE" w:rsidRDefault="005F053C" w:rsidP="00727DBC">
      <w:pPr>
        <w:spacing w:line="360" w:lineRule="auto"/>
        <w:jc w:val="center"/>
        <w:outlineLvl w:val="0"/>
        <w:rPr>
          <w:rFonts w:ascii="Arial" w:hAnsi="Arial" w:cs="Arial"/>
          <w:b/>
          <w:noProof/>
          <w:sz w:val="28"/>
          <w:szCs w:val="28"/>
        </w:rPr>
      </w:pPr>
      <w:r w:rsidRPr="0097760C">
        <w:rPr>
          <w:rFonts w:ascii="Arial" w:hAnsi="Arial" w:cs="Arial"/>
          <w:b/>
          <w:noProof/>
          <w:sz w:val="28"/>
          <w:szCs w:val="28"/>
        </w:rPr>
        <w:t>Table of Contents:</w:t>
      </w:r>
      <w:r w:rsidR="000057E3" w:rsidRPr="000057E3">
        <w:rPr>
          <w:rFonts w:ascii="Lucida Bright" w:hAnsi="Lucida Bright"/>
          <w:noProof/>
        </w:rPr>
        <w:t xml:space="preserve"> </w:t>
      </w:r>
    </w:p>
    <w:tbl>
      <w:tblPr>
        <w:tblW w:w="0" w:type="auto"/>
        <w:jc w:val="center"/>
        <w:tblCellSpacing w:w="72" w:type="dxa"/>
        <w:tblLayout w:type="fixed"/>
        <w:tblCellMar>
          <w:left w:w="115" w:type="dxa"/>
          <w:right w:w="115" w:type="dxa"/>
        </w:tblCellMar>
        <w:tblLook w:val="0000" w:firstRow="0" w:lastRow="0" w:firstColumn="0" w:lastColumn="0" w:noHBand="0" w:noVBand="0"/>
      </w:tblPr>
      <w:tblGrid>
        <w:gridCol w:w="8366"/>
      </w:tblGrid>
      <w:tr w:rsidR="00EA696D" w14:paraId="54036DE2" w14:textId="77777777" w:rsidTr="00436E7F">
        <w:trPr>
          <w:trHeight w:val="106"/>
          <w:tblCellSpacing w:w="72" w:type="dxa"/>
          <w:jc w:val="center"/>
        </w:trPr>
        <w:tc>
          <w:tcPr>
            <w:tcW w:w="8078" w:type="dxa"/>
            <w:shd w:val="clear" w:color="auto" w:fill="auto"/>
          </w:tcPr>
          <w:p w14:paraId="50B8939A" w14:textId="11739E99" w:rsidR="00EA696D" w:rsidRPr="00DD6FC8" w:rsidRDefault="00EA696D" w:rsidP="00436E7F">
            <w:pPr>
              <w:snapToGrid w:val="0"/>
              <w:spacing w:line="360" w:lineRule="auto"/>
              <w:rPr>
                <w:rFonts w:ascii="Lucida Bright" w:hAnsi="Lucida Bright"/>
                <w:b/>
                <w:bCs/>
                <w:sz w:val="28"/>
                <w:szCs w:val="28"/>
              </w:rPr>
            </w:pPr>
            <w:r>
              <w:rPr>
                <w:rFonts w:ascii="Lucida Bright" w:hAnsi="Lucida Bright"/>
                <w:b/>
                <w:bCs/>
                <w:sz w:val="28"/>
                <w:szCs w:val="28"/>
              </w:rPr>
              <w:t>Key Points……..</w:t>
            </w:r>
            <w:r w:rsidRPr="00C47822">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00B1394D">
              <w:rPr>
                <w:rFonts w:ascii="Lucida Bright" w:hAnsi="Lucida Bright"/>
                <w:b/>
                <w:bCs/>
                <w:sz w:val="28"/>
                <w:szCs w:val="28"/>
              </w:rPr>
              <w:t>.</w:t>
            </w:r>
            <w:r>
              <w:rPr>
                <w:rFonts w:ascii="Lucida Bright" w:hAnsi="Lucida Bright"/>
                <w:b/>
                <w:bCs/>
                <w:sz w:val="28"/>
                <w:szCs w:val="28"/>
              </w:rPr>
              <w:t>....</w:t>
            </w:r>
            <w:r w:rsidR="00B1394D">
              <w:rPr>
                <w:rFonts w:ascii="Lucida Bright" w:hAnsi="Lucida Bright"/>
                <w:b/>
                <w:bCs/>
                <w:sz w:val="28"/>
                <w:szCs w:val="28"/>
              </w:rPr>
              <w:t>.</w:t>
            </w:r>
            <w:r w:rsidR="002C699C">
              <w:rPr>
                <w:rFonts w:ascii="Lucida Bright" w:hAnsi="Lucida Bright"/>
                <w:b/>
                <w:bCs/>
                <w:sz w:val="28"/>
                <w:szCs w:val="28"/>
              </w:rPr>
              <w:t>3</w:t>
            </w:r>
          </w:p>
        </w:tc>
      </w:tr>
      <w:tr w:rsidR="00EA696D" w14:paraId="3F261510" w14:textId="77777777" w:rsidTr="00436E7F">
        <w:trPr>
          <w:tblCellSpacing w:w="72" w:type="dxa"/>
          <w:jc w:val="center"/>
        </w:trPr>
        <w:tc>
          <w:tcPr>
            <w:tcW w:w="8078" w:type="dxa"/>
            <w:shd w:val="clear" w:color="auto" w:fill="auto"/>
          </w:tcPr>
          <w:p w14:paraId="229B695F" w14:textId="602178C8" w:rsidR="00EA696D" w:rsidRPr="00DD6FC8" w:rsidRDefault="00EA696D" w:rsidP="00436E7F">
            <w:pPr>
              <w:snapToGrid w:val="0"/>
              <w:spacing w:line="360" w:lineRule="auto"/>
              <w:rPr>
                <w:rFonts w:ascii="Lucida Bright" w:hAnsi="Lucida Bright"/>
                <w:b/>
                <w:bCs/>
                <w:sz w:val="28"/>
                <w:szCs w:val="28"/>
              </w:rPr>
            </w:pPr>
            <w:r w:rsidRPr="00DD6FC8">
              <w:rPr>
                <w:rFonts w:ascii="Lucida Bright" w:hAnsi="Lucida Bright"/>
                <w:b/>
                <w:bCs/>
                <w:sz w:val="28"/>
                <w:szCs w:val="28"/>
              </w:rPr>
              <w:t>How do I use the Enteralite</w:t>
            </w:r>
            <w:r w:rsidR="002D534E" w:rsidRPr="004E35A5">
              <w:rPr>
                <w:rFonts w:ascii="Lucida Bright" w:hAnsi="Lucida Bright"/>
                <w:b/>
                <w:bCs/>
                <w:sz w:val="28"/>
                <w:szCs w:val="28"/>
                <w:vertAlign w:val="superscript"/>
              </w:rPr>
              <w:t>®</w:t>
            </w:r>
            <w:r w:rsidRPr="00DD6FC8">
              <w:rPr>
                <w:rFonts w:ascii="Lucida Bright" w:hAnsi="Lucida Bright"/>
                <w:b/>
                <w:bCs/>
                <w:sz w:val="28"/>
                <w:szCs w:val="28"/>
              </w:rPr>
              <w:t xml:space="preserve"> Infinity</w:t>
            </w:r>
            <w:r w:rsidR="002D534E" w:rsidRPr="004E35A5">
              <w:rPr>
                <w:rFonts w:ascii="Lucida Bright" w:hAnsi="Lucida Bright"/>
                <w:b/>
                <w:bCs/>
                <w:sz w:val="28"/>
                <w:szCs w:val="28"/>
                <w:vertAlign w:val="superscript"/>
              </w:rPr>
              <w:t>®</w:t>
            </w:r>
            <w:r w:rsidRPr="00DD6FC8">
              <w:rPr>
                <w:rFonts w:ascii="Lucida Bright" w:hAnsi="Lucida Bright"/>
                <w:b/>
                <w:bCs/>
                <w:sz w:val="28"/>
                <w:szCs w:val="28"/>
              </w:rPr>
              <w:t xml:space="preserve"> </w:t>
            </w:r>
            <w:r w:rsidR="002D534E">
              <w:rPr>
                <w:rFonts w:ascii="Lucida Bright" w:hAnsi="Lucida Bright"/>
                <w:b/>
                <w:bCs/>
                <w:sz w:val="28"/>
                <w:szCs w:val="28"/>
              </w:rPr>
              <w:t>pu</w:t>
            </w:r>
            <w:r w:rsidRPr="00DD6FC8">
              <w:rPr>
                <w:rFonts w:ascii="Lucida Bright" w:hAnsi="Lucida Bright"/>
                <w:b/>
                <w:bCs/>
                <w:sz w:val="28"/>
                <w:szCs w:val="28"/>
              </w:rPr>
              <w:t>mp?</w:t>
            </w:r>
            <w:r>
              <w:rPr>
                <w:rFonts w:ascii="Lucida Bright" w:hAnsi="Lucida Bright"/>
                <w:b/>
                <w:bCs/>
                <w:sz w:val="28"/>
                <w:szCs w:val="28"/>
              </w:rPr>
              <w:t>……</w:t>
            </w:r>
            <w:r w:rsidR="00436E7F">
              <w:rPr>
                <w:rFonts w:ascii="Lucida Bright" w:hAnsi="Lucida Bright"/>
                <w:b/>
                <w:bCs/>
                <w:sz w:val="28"/>
                <w:szCs w:val="28"/>
              </w:rPr>
              <w:t>..</w:t>
            </w:r>
            <w:r w:rsidR="0000604B">
              <w:rPr>
                <w:rFonts w:ascii="Lucida Bright" w:hAnsi="Lucida Bright"/>
                <w:b/>
                <w:bCs/>
                <w:sz w:val="28"/>
                <w:szCs w:val="28"/>
              </w:rPr>
              <w:t>.</w:t>
            </w:r>
            <w:r w:rsidR="00436E7F">
              <w:rPr>
                <w:rFonts w:ascii="Lucida Bright" w:hAnsi="Lucida Bright"/>
                <w:b/>
                <w:bCs/>
                <w:sz w:val="28"/>
                <w:szCs w:val="28"/>
              </w:rPr>
              <w:t>.</w:t>
            </w:r>
            <w:r>
              <w:rPr>
                <w:rFonts w:ascii="Lucida Bright" w:hAnsi="Lucida Bright"/>
                <w:b/>
                <w:bCs/>
                <w:sz w:val="28"/>
                <w:szCs w:val="28"/>
              </w:rPr>
              <w:t>.</w:t>
            </w:r>
            <w:r w:rsidR="002D534E">
              <w:rPr>
                <w:rFonts w:ascii="Lucida Bright" w:hAnsi="Lucida Bright"/>
                <w:b/>
                <w:bCs/>
                <w:sz w:val="28"/>
                <w:szCs w:val="28"/>
              </w:rPr>
              <w:t>.</w:t>
            </w:r>
            <w:r w:rsidR="00B1394D">
              <w:rPr>
                <w:rFonts w:ascii="Lucida Bright" w:hAnsi="Lucida Bright"/>
                <w:b/>
                <w:bCs/>
                <w:sz w:val="28"/>
                <w:szCs w:val="28"/>
              </w:rPr>
              <w:t>.</w:t>
            </w:r>
            <w:r w:rsidR="002C699C">
              <w:rPr>
                <w:rFonts w:ascii="Lucida Bright" w:hAnsi="Lucida Bright"/>
                <w:b/>
                <w:bCs/>
                <w:sz w:val="28"/>
                <w:szCs w:val="28"/>
              </w:rPr>
              <w:t>4-8</w:t>
            </w:r>
          </w:p>
        </w:tc>
      </w:tr>
      <w:tr w:rsidR="00EA696D" w14:paraId="10433A6A" w14:textId="77777777" w:rsidTr="00436E7F">
        <w:trPr>
          <w:trHeight w:val="80"/>
          <w:tblCellSpacing w:w="72" w:type="dxa"/>
          <w:jc w:val="center"/>
        </w:trPr>
        <w:tc>
          <w:tcPr>
            <w:tcW w:w="8078" w:type="dxa"/>
            <w:shd w:val="clear" w:color="auto" w:fill="auto"/>
          </w:tcPr>
          <w:p w14:paraId="3302DF74" w14:textId="1D215728" w:rsidR="00EA696D" w:rsidRDefault="00EA696D" w:rsidP="00436E7F">
            <w:pPr>
              <w:snapToGrid w:val="0"/>
              <w:spacing w:line="360" w:lineRule="auto"/>
              <w:rPr>
                <w:rFonts w:ascii="Lucida Bright" w:hAnsi="Lucida Bright"/>
                <w:b/>
                <w:bCs/>
                <w:sz w:val="28"/>
                <w:szCs w:val="28"/>
              </w:rPr>
            </w:pPr>
            <w:r w:rsidRPr="00DD6FC8">
              <w:rPr>
                <w:rFonts w:ascii="Lucida Bright" w:hAnsi="Lucida Bright"/>
                <w:b/>
                <w:bCs/>
                <w:sz w:val="28"/>
                <w:szCs w:val="28"/>
              </w:rPr>
              <w:t xml:space="preserve">How long can the formula hang? </w:t>
            </w:r>
            <w:r>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sidR="00B1394D">
              <w:rPr>
                <w:rFonts w:ascii="Lucida Bright" w:hAnsi="Lucida Bright"/>
                <w:b/>
                <w:bCs/>
                <w:sz w:val="28"/>
                <w:szCs w:val="28"/>
              </w:rPr>
              <w:t>.</w:t>
            </w:r>
            <w:r>
              <w:rPr>
                <w:rFonts w:ascii="Lucida Bright" w:hAnsi="Lucida Bright"/>
                <w:b/>
                <w:bCs/>
                <w:sz w:val="28"/>
                <w:szCs w:val="28"/>
              </w:rPr>
              <w:t>....</w:t>
            </w:r>
            <w:r w:rsidR="00B1394D">
              <w:rPr>
                <w:rFonts w:ascii="Lucida Bright" w:hAnsi="Lucida Bright"/>
                <w:b/>
                <w:bCs/>
                <w:sz w:val="28"/>
                <w:szCs w:val="28"/>
              </w:rPr>
              <w:t>.</w:t>
            </w:r>
            <w:r w:rsidR="002C699C">
              <w:rPr>
                <w:rFonts w:ascii="Lucida Bright" w:hAnsi="Lucida Bright"/>
                <w:b/>
                <w:bCs/>
                <w:sz w:val="28"/>
                <w:szCs w:val="28"/>
              </w:rPr>
              <w:t>9</w:t>
            </w:r>
          </w:p>
        </w:tc>
      </w:tr>
      <w:tr w:rsidR="00EA696D" w14:paraId="5D9E139E" w14:textId="77777777" w:rsidTr="00436E7F">
        <w:trPr>
          <w:trHeight w:val="251"/>
          <w:tblCellSpacing w:w="72" w:type="dxa"/>
          <w:jc w:val="center"/>
        </w:trPr>
        <w:tc>
          <w:tcPr>
            <w:tcW w:w="8078" w:type="dxa"/>
            <w:shd w:val="clear" w:color="auto" w:fill="auto"/>
          </w:tcPr>
          <w:p w14:paraId="7E249CBE" w14:textId="2344B004" w:rsidR="00EA696D" w:rsidRPr="00555CED" w:rsidRDefault="00EA696D" w:rsidP="00436E7F">
            <w:pPr>
              <w:snapToGrid w:val="0"/>
              <w:spacing w:line="360" w:lineRule="auto"/>
              <w:rPr>
                <w:rFonts w:ascii="Lucida Bright" w:hAnsi="Lucida Bright"/>
                <w:b/>
                <w:bCs/>
                <w:sz w:val="28"/>
                <w:szCs w:val="28"/>
              </w:rPr>
            </w:pPr>
            <w:r w:rsidRPr="00DD6FC8">
              <w:rPr>
                <w:rFonts w:ascii="Lucida Bright" w:hAnsi="Lucida Bright"/>
                <w:b/>
                <w:bCs/>
                <w:sz w:val="28"/>
                <w:szCs w:val="28"/>
              </w:rPr>
              <w:t>Battery Information</w:t>
            </w:r>
            <w:r>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sidR="00B1394D">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002C699C">
              <w:rPr>
                <w:rFonts w:ascii="Lucida Bright" w:hAnsi="Lucida Bright"/>
                <w:b/>
                <w:bCs/>
                <w:sz w:val="28"/>
                <w:szCs w:val="28"/>
              </w:rPr>
              <w:t>10</w:t>
            </w:r>
          </w:p>
        </w:tc>
      </w:tr>
      <w:tr w:rsidR="00EA696D" w14:paraId="461E651B" w14:textId="77777777" w:rsidTr="00436E7F">
        <w:trPr>
          <w:trHeight w:val="341"/>
          <w:tblCellSpacing w:w="72" w:type="dxa"/>
          <w:jc w:val="center"/>
        </w:trPr>
        <w:tc>
          <w:tcPr>
            <w:tcW w:w="8078" w:type="dxa"/>
            <w:shd w:val="clear" w:color="auto" w:fill="auto"/>
          </w:tcPr>
          <w:p w14:paraId="14637223" w14:textId="1E32F098" w:rsidR="00EA696D" w:rsidRPr="00DD6FC8" w:rsidRDefault="00EA696D" w:rsidP="00436E7F">
            <w:pPr>
              <w:snapToGrid w:val="0"/>
              <w:spacing w:line="360" w:lineRule="auto"/>
              <w:rPr>
                <w:rFonts w:ascii="Lucida Bright" w:hAnsi="Lucida Bright"/>
                <w:b/>
                <w:bCs/>
                <w:sz w:val="28"/>
                <w:szCs w:val="28"/>
              </w:rPr>
            </w:pPr>
            <w:r w:rsidRPr="00DD6FC8">
              <w:rPr>
                <w:rFonts w:ascii="Lucida Bright" w:hAnsi="Lucida Bright"/>
                <w:b/>
                <w:bCs/>
                <w:sz w:val="28"/>
                <w:szCs w:val="28"/>
              </w:rPr>
              <w:t>How do I clean the pump?</w:t>
            </w:r>
            <w:r>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sidR="00B1394D">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002C699C">
              <w:rPr>
                <w:rFonts w:ascii="Lucida Bright" w:hAnsi="Lucida Bright"/>
                <w:b/>
                <w:bCs/>
                <w:sz w:val="28"/>
                <w:szCs w:val="28"/>
              </w:rPr>
              <w:t>11</w:t>
            </w:r>
          </w:p>
        </w:tc>
      </w:tr>
      <w:tr w:rsidR="00EA696D" w14:paraId="4E055556" w14:textId="77777777" w:rsidTr="00436E7F">
        <w:trPr>
          <w:trHeight w:val="341"/>
          <w:tblCellSpacing w:w="72" w:type="dxa"/>
          <w:jc w:val="center"/>
        </w:trPr>
        <w:tc>
          <w:tcPr>
            <w:tcW w:w="8078" w:type="dxa"/>
            <w:shd w:val="clear" w:color="auto" w:fill="auto"/>
          </w:tcPr>
          <w:p w14:paraId="1719A616" w14:textId="1B1B1359" w:rsidR="00EA696D" w:rsidRPr="00DD6FC8" w:rsidRDefault="00EA696D" w:rsidP="00436E7F">
            <w:pPr>
              <w:snapToGrid w:val="0"/>
              <w:spacing w:line="360" w:lineRule="auto"/>
              <w:rPr>
                <w:rFonts w:ascii="Lucida Bright" w:hAnsi="Lucida Bright"/>
                <w:b/>
                <w:bCs/>
                <w:sz w:val="28"/>
                <w:szCs w:val="28"/>
              </w:rPr>
            </w:pPr>
            <w:r>
              <w:rPr>
                <w:rFonts w:ascii="Lucida Bright" w:hAnsi="Lucida Bright"/>
                <w:b/>
                <w:bCs/>
                <w:sz w:val="28"/>
                <w:szCs w:val="28"/>
              </w:rPr>
              <w:t>Pump safety……..</w:t>
            </w:r>
            <w:r w:rsidRPr="00C47822">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sidR="00B1394D">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00B1394D">
              <w:rPr>
                <w:rFonts w:ascii="Lucida Bright" w:hAnsi="Lucida Bright"/>
                <w:b/>
                <w:bCs/>
                <w:sz w:val="28"/>
                <w:szCs w:val="28"/>
              </w:rPr>
              <w:t>.</w:t>
            </w:r>
            <w:r>
              <w:rPr>
                <w:rFonts w:ascii="Lucida Bright" w:hAnsi="Lucida Bright"/>
                <w:b/>
                <w:bCs/>
                <w:sz w:val="28"/>
                <w:szCs w:val="28"/>
              </w:rPr>
              <w:t>.</w:t>
            </w:r>
            <w:r w:rsidR="002C699C">
              <w:rPr>
                <w:rFonts w:ascii="Lucida Bright" w:hAnsi="Lucida Bright"/>
                <w:b/>
                <w:bCs/>
                <w:sz w:val="28"/>
                <w:szCs w:val="28"/>
              </w:rPr>
              <w:t>12</w:t>
            </w:r>
          </w:p>
        </w:tc>
      </w:tr>
      <w:tr w:rsidR="00EA696D" w14:paraId="6199669C" w14:textId="77777777" w:rsidTr="00436E7F">
        <w:trPr>
          <w:trHeight w:val="548"/>
          <w:tblCellSpacing w:w="72" w:type="dxa"/>
          <w:jc w:val="center"/>
        </w:trPr>
        <w:tc>
          <w:tcPr>
            <w:tcW w:w="8078" w:type="dxa"/>
            <w:shd w:val="clear" w:color="auto" w:fill="auto"/>
          </w:tcPr>
          <w:p w14:paraId="3DA798B0" w14:textId="6828EB88" w:rsidR="00EA696D" w:rsidRPr="00DD6FC8" w:rsidRDefault="00EA696D" w:rsidP="00436E7F">
            <w:pPr>
              <w:snapToGrid w:val="0"/>
              <w:spacing w:line="360" w:lineRule="auto"/>
              <w:rPr>
                <w:rFonts w:ascii="Lucida Bright" w:hAnsi="Lucida Bright"/>
                <w:b/>
                <w:bCs/>
                <w:sz w:val="28"/>
                <w:szCs w:val="28"/>
              </w:rPr>
            </w:pPr>
            <w:r w:rsidRPr="00DD6FC8">
              <w:rPr>
                <w:rFonts w:ascii="Lucida Bright" w:hAnsi="Lucida Bright"/>
                <w:b/>
                <w:bCs/>
                <w:sz w:val="28"/>
                <w:szCs w:val="28"/>
              </w:rPr>
              <w:t>Troubleshooting the Enteralite</w:t>
            </w:r>
            <w:r w:rsidR="002D534E" w:rsidRPr="004E35A5">
              <w:rPr>
                <w:rFonts w:ascii="Lucida Bright" w:hAnsi="Lucida Bright"/>
                <w:b/>
                <w:bCs/>
                <w:sz w:val="28"/>
                <w:szCs w:val="28"/>
                <w:vertAlign w:val="superscript"/>
              </w:rPr>
              <w:t>®</w:t>
            </w:r>
            <w:r w:rsidRPr="00DD6FC8">
              <w:rPr>
                <w:rFonts w:ascii="Lucida Bright" w:hAnsi="Lucida Bright"/>
                <w:b/>
                <w:bCs/>
                <w:sz w:val="28"/>
                <w:szCs w:val="28"/>
              </w:rPr>
              <w:t xml:space="preserve"> Infinity</w:t>
            </w:r>
            <w:r w:rsidR="002D534E" w:rsidRPr="004E35A5">
              <w:rPr>
                <w:rFonts w:ascii="Lucida Bright" w:hAnsi="Lucida Bright"/>
                <w:b/>
                <w:bCs/>
                <w:sz w:val="28"/>
                <w:szCs w:val="28"/>
                <w:vertAlign w:val="superscript"/>
              </w:rPr>
              <w:t>®</w:t>
            </w:r>
            <w:r w:rsidRPr="00DD6FC8">
              <w:rPr>
                <w:rFonts w:ascii="Lucida Bright" w:hAnsi="Lucida Bright"/>
                <w:b/>
                <w:bCs/>
                <w:sz w:val="28"/>
                <w:szCs w:val="28"/>
              </w:rPr>
              <w:t xml:space="preserve"> Pump</w:t>
            </w:r>
            <w:r w:rsidR="00B1394D">
              <w:rPr>
                <w:rFonts w:ascii="Lucida Bright" w:hAnsi="Lucida Bright"/>
                <w:b/>
                <w:bCs/>
                <w:sz w:val="28"/>
                <w:szCs w:val="28"/>
              </w:rPr>
              <w:t>…</w:t>
            </w:r>
            <w:r w:rsidR="003F4C1E">
              <w:rPr>
                <w:rFonts w:ascii="Lucida Bright" w:hAnsi="Lucida Bright"/>
                <w:b/>
                <w:bCs/>
                <w:sz w:val="28"/>
                <w:szCs w:val="28"/>
              </w:rPr>
              <w:t>.</w:t>
            </w:r>
            <w:r w:rsidR="00B1394D">
              <w:rPr>
                <w:rFonts w:ascii="Lucida Bright" w:hAnsi="Lucida Bright"/>
                <w:b/>
                <w:bCs/>
                <w:sz w:val="28"/>
                <w:szCs w:val="28"/>
              </w:rPr>
              <w:t>.</w:t>
            </w:r>
            <w:r w:rsidR="002C699C">
              <w:rPr>
                <w:rFonts w:ascii="Lucida Bright" w:hAnsi="Lucida Bright"/>
                <w:b/>
                <w:bCs/>
                <w:sz w:val="28"/>
                <w:szCs w:val="28"/>
              </w:rPr>
              <w:t>13-1</w:t>
            </w:r>
            <w:r w:rsidR="00B1394D">
              <w:rPr>
                <w:rFonts w:ascii="Lucida Bright" w:hAnsi="Lucida Bright"/>
                <w:b/>
                <w:bCs/>
                <w:sz w:val="28"/>
                <w:szCs w:val="28"/>
              </w:rPr>
              <w:t>7</w:t>
            </w:r>
          </w:p>
        </w:tc>
      </w:tr>
      <w:tr w:rsidR="00EA696D" w14:paraId="57CC2B69" w14:textId="77777777" w:rsidTr="00436E7F">
        <w:trPr>
          <w:trHeight w:val="953"/>
          <w:tblCellSpacing w:w="72" w:type="dxa"/>
          <w:jc w:val="center"/>
        </w:trPr>
        <w:tc>
          <w:tcPr>
            <w:tcW w:w="8078" w:type="dxa"/>
            <w:shd w:val="clear" w:color="auto" w:fill="auto"/>
          </w:tcPr>
          <w:p w14:paraId="5502643C" w14:textId="77E8DA01" w:rsidR="00EA696D" w:rsidRPr="00DD6FC8" w:rsidRDefault="00EA696D" w:rsidP="00436E7F">
            <w:pPr>
              <w:snapToGrid w:val="0"/>
              <w:spacing w:line="360" w:lineRule="auto"/>
              <w:rPr>
                <w:rFonts w:ascii="Lucida Bright" w:hAnsi="Lucida Bright"/>
                <w:b/>
                <w:bCs/>
                <w:sz w:val="28"/>
                <w:szCs w:val="28"/>
              </w:rPr>
            </w:pPr>
            <w:r w:rsidRPr="00DD6FC8">
              <w:rPr>
                <w:rFonts w:ascii="Lucida Bright" w:hAnsi="Lucida Bright"/>
                <w:b/>
                <w:bCs/>
                <w:sz w:val="28"/>
                <w:szCs w:val="28"/>
              </w:rPr>
              <w:t>What do I do in the event of pump failure or power outage?</w:t>
            </w:r>
            <w:r>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00B1394D">
              <w:rPr>
                <w:rFonts w:ascii="Lucida Bright" w:hAnsi="Lucida Bright"/>
                <w:b/>
                <w:bCs/>
                <w:sz w:val="28"/>
                <w:szCs w:val="28"/>
              </w:rPr>
              <w:t>18</w:t>
            </w:r>
          </w:p>
        </w:tc>
      </w:tr>
      <w:tr w:rsidR="00EA696D" w14:paraId="7423E92E" w14:textId="77777777" w:rsidTr="00436E7F">
        <w:trPr>
          <w:trHeight w:val="485"/>
          <w:tblCellSpacing w:w="72" w:type="dxa"/>
          <w:jc w:val="center"/>
        </w:trPr>
        <w:tc>
          <w:tcPr>
            <w:tcW w:w="8078" w:type="dxa"/>
            <w:shd w:val="clear" w:color="auto" w:fill="auto"/>
          </w:tcPr>
          <w:p w14:paraId="4EAA3E46" w14:textId="1156BC67" w:rsidR="00EA696D" w:rsidRPr="00DD6FC8" w:rsidRDefault="00EA696D" w:rsidP="00436E7F">
            <w:pPr>
              <w:snapToGrid w:val="0"/>
              <w:spacing w:line="360" w:lineRule="auto"/>
              <w:rPr>
                <w:rFonts w:ascii="Lucida Bright" w:hAnsi="Lucida Bright"/>
                <w:b/>
                <w:bCs/>
                <w:sz w:val="28"/>
                <w:szCs w:val="28"/>
              </w:rPr>
            </w:pPr>
            <w:r w:rsidRPr="00DD6FC8">
              <w:rPr>
                <w:rFonts w:ascii="Lucida Bright" w:hAnsi="Lucida Bright"/>
                <w:b/>
                <w:bCs/>
                <w:sz w:val="28"/>
                <w:szCs w:val="28"/>
              </w:rPr>
              <w:t>How do I use the syringe feeding method?</w:t>
            </w:r>
            <w:r>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00B1394D">
              <w:rPr>
                <w:rFonts w:ascii="Lucida Bright" w:hAnsi="Lucida Bright"/>
                <w:b/>
                <w:bCs/>
                <w:sz w:val="28"/>
                <w:szCs w:val="28"/>
              </w:rPr>
              <w:t>18</w:t>
            </w:r>
          </w:p>
        </w:tc>
      </w:tr>
      <w:tr w:rsidR="00EA696D" w14:paraId="6D8FFDBD" w14:textId="77777777" w:rsidTr="00436E7F">
        <w:trPr>
          <w:trHeight w:val="503"/>
          <w:tblCellSpacing w:w="72" w:type="dxa"/>
          <w:jc w:val="center"/>
        </w:trPr>
        <w:tc>
          <w:tcPr>
            <w:tcW w:w="8078" w:type="dxa"/>
            <w:shd w:val="clear" w:color="auto" w:fill="auto"/>
          </w:tcPr>
          <w:p w14:paraId="4D0DD2DA" w14:textId="77777777" w:rsidR="00EA696D" w:rsidRDefault="00EA696D" w:rsidP="00436E7F">
            <w:pPr>
              <w:snapToGrid w:val="0"/>
              <w:spacing w:line="360" w:lineRule="auto"/>
              <w:rPr>
                <w:rFonts w:ascii="Lucida Bright" w:hAnsi="Lucida Bright"/>
                <w:b/>
                <w:bCs/>
                <w:sz w:val="28"/>
                <w:szCs w:val="28"/>
              </w:rPr>
            </w:pPr>
            <w:r w:rsidRPr="00DD6FC8">
              <w:rPr>
                <w:rFonts w:ascii="Lucida Bright" w:hAnsi="Lucida Bright"/>
                <w:b/>
                <w:bCs/>
                <w:sz w:val="28"/>
                <w:szCs w:val="28"/>
              </w:rPr>
              <w:t xml:space="preserve">How do I use gravity </w:t>
            </w:r>
            <w:proofErr w:type="gramStart"/>
            <w:r w:rsidRPr="00DD6FC8">
              <w:rPr>
                <w:rFonts w:ascii="Lucida Bright" w:hAnsi="Lucida Bright"/>
                <w:b/>
                <w:bCs/>
                <w:sz w:val="28"/>
                <w:szCs w:val="28"/>
              </w:rPr>
              <w:t>administration?</w:t>
            </w:r>
            <w:r>
              <w:rPr>
                <w:rFonts w:ascii="Lucida Bright" w:hAnsi="Lucida Bright"/>
                <w:b/>
                <w:bCs/>
                <w:sz w:val="28"/>
                <w:szCs w:val="28"/>
              </w:rPr>
              <w:t>…</w:t>
            </w:r>
            <w:proofErr w:type="gramEnd"/>
            <w:r>
              <w:rPr>
                <w:rFonts w:ascii="Lucida Bright" w:hAnsi="Lucida Bright"/>
                <w:b/>
                <w:bCs/>
                <w:sz w:val="28"/>
                <w:szCs w:val="28"/>
              </w:rPr>
              <w:t>….............</w:t>
            </w:r>
            <w:r w:rsidRPr="00C47822">
              <w:rPr>
                <w:rFonts w:ascii="Lucida Bright" w:hAnsi="Lucida Bright"/>
                <w:b/>
                <w:bCs/>
                <w:sz w:val="28"/>
                <w:szCs w:val="28"/>
              </w:rPr>
              <w:t>..</w:t>
            </w:r>
            <w:r>
              <w:rPr>
                <w:rFonts w:ascii="Lucida Bright" w:hAnsi="Lucida Bright"/>
                <w:b/>
                <w:bCs/>
                <w:sz w:val="28"/>
                <w:szCs w:val="28"/>
              </w:rPr>
              <w:t>.</w:t>
            </w:r>
            <w:r w:rsidR="00B1394D">
              <w:rPr>
                <w:rFonts w:ascii="Lucida Bright" w:hAnsi="Lucida Bright"/>
                <w:b/>
                <w:bCs/>
                <w:sz w:val="28"/>
                <w:szCs w:val="28"/>
              </w:rPr>
              <w:t>19-20</w:t>
            </w:r>
          </w:p>
          <w:p w14:paraId="3DAD67C3" w14:textId="77777777" w:rsidR="009163B0" w:rsidRDefault="009163B0" w:rsidP="00436E7F">
            <w:pPr>
              <w:snapToGrid w:val="0"/>
              <w:spacing w:line="360" w:lineRule="auto"/>
              <w:rPr>
                <w:rFonts w:ascii="Lucida Bright" w:hAnsi="Lucida Bright"/>
              </w:rPr>
            </w:pPr>
            <w:r>
              <w:rPr>
                <w:rFonts w:ascii="Lucida Bright" w:hAnsi="Lucida Bright"/>
              </w:rPr>
              <w:t>To view the Infinity pump training video, please visit the following web link or scan the QR code below.</w:t>
            </w:r>
          </w:p>
          <w:p w14:paraId="0D92598A" w14:textId="4DBF6258" w:rsidR="009163B0" w:rsidRPr="009163B0" w:rsidRDefault="00D632ED" w:rsidP="000057E3">
            <w:pPr>
              <w:pStyle w:val="ListParagraph"/>
              <w:numPr>
                <w:ilvl w:val="0"/>
                <w:numId w:val="35"/>
              </w:numPr>
              <w:snapToGrid w:val="0"/>
              <w:spacing w:line="360" w:lineRule="auto"/>
              <w:rPr>
                <w:rFonts w:ascii="Lucida Bright" w:hAnsi="Lucida Bright"/>
              </w:rPr>
            </w:pPr>
            <w:r>
              <w:rPr>
                <w:rFonts w:ascii="Lucida Bright" w:hAnsi="Lucida Bright"/>
                <w:noProof/>
              </w:rPr>
              <w:drawing>
                <wp:anchor distT="0" distB="0" distL="114300" distR="114300" simplePos="0" relativeHeight="251679232" behindDoc="1" locked="0" layoutInCell="1" allowOverlap="1" wp14:anchorId="2843AF58" wp14:editId="04D07B3C">
                  <wp:simplePos x="0" y="0"/>
                  <wp:positionH relativeFrom="margin">
                    <wp:posOffset>2515235</wp:posOffset>
                  </wp:positionH>
                  <wp:positionV relativeFrom="margin">
                    <wp:posOffset>1094740</wp:posOffset>
                  </wp:positionV>
                  <wp:extent cx="1628775" cy="1628775"/>
                  <wp:effectExtent l="0" t="0" r="9525" b="9525"/>
                  <wp:wrapTight wrapText="bothSides">
                    <wp:wrapPolygon edited="0">
                      <wp:start x="0" y="0"/>
                      <wp:lineTo x="0" y="21474"/>
                      <wp:lineTo x="21474" y="21474"/>
                      <wp:lineTo x="21474" y="0"/>
                      <wp:lineTo x="0" y="0"/>
                    </wp:wrapPolygon>
                  </wp:wrapTight>
                  <wp:docPr id="705411949"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11949" name="Picture 1" descr="A qr code with a dinosau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8775" cy="1628775"/>
                          </a:xfrm>
                          <a:prstGeom prst="rect">
                            <a:avLst/>
                          </a:prstGeom>
                        </pic:spPr>
                      </pic:pic>
                    </a:graphicData>
                  </a:graphic>
                  <wp14:sizeRelH relativeFrom="margin">
                    <wp14:pctWidth>0</wp14:pctWidth>
                  </wp14:sizeRelH>
                  <wp14:sizeRelV relativeFrom="page">
                    <wp14:pctHeight>0</wp14:pctHeight>
                  </wp14:sizeRelV>
                </wp:anchor>
              </w:drawing>
            </w:r>
            <w:r w:rsidR="009163B0" w:rsidRPr="009163B0">
              <w:rPr>
                <w:rFonts w:ascii="Lucida Bright" w:hAnsi="Lucida Bright"/>
              </w:rPr>
              <w:t>https://homecare.med.umich.edu/HomeMed/Patient-Resources/Infinity-Pump</w:t>
            </w:r>
          </w:p>
          <w:p w14:paraId="566056A0" w14:textId="102305DD" w:rsidR="009163B0" w:rsidRDefault="009163B0" w:rsidP="00436E7F">
            <w:pPr>
              <w:snapToGrid w:val="0"/>
              <w:spacing w:line="360" w:lineRule="auto"/>
              <w:rPr>
                <w:rFonts w:ascii="Lucida Bright" w:hAnsi="Lucida Bright"/>
              </w:rPr>
            </w:pPr>
          </w:p>
          <w:p w14:paraId="20B57D2D" w14:textId="76484B61" w:rsidR="009163B0" w:rsidRPr="009163B0" w:rsidRDefault="009163B0" w:rsidP="00436E7F">
            <w:pPr>
              <w:snapToGrid w:val="0"/>
              <w:spacing w:line="360" w:lineRule="auto"/>
              <w:rPr>
                <w:rFonts w:ascii="Lucida Bright" w:hAnsi="Lucida Bright"/>
              </w:rPr>
            </w:pPr>
          </w:p>
        </w:tc>
      </w:tr>
      <w:tr w:rsidR="009163B0" w14:paraId="1F10751C" w14:textId="77777777" w:rsidTr="00436E7F">
        <w:trPr>
          <w:trHeight w:val="503"/>
          <w:tblCellSpacing w:w="72" w:type="dxa"/>
          <w:jc w:val="center"/>
        </w:trPr>
        <w:tc>
          <w:tcPr>
            <w:tcW w:w="8078" w:type="dxa"/>
            <w:shd w:val="clear" w:color="auto" w:fill="auto"/>
          </w:tcPr>
          <w:p w14:paraId="05155953" w14:textId="77777777" w:rsidR="009163B0" w:rsidRPr="009163B0" w:rsidRDefault="009163B0" w:rsidP="009163B0">
            <w:pPr>
              <w:snapToGrid w:val="0"/>
              <w:spacing w:line="360" w:lineRule="auto"/>
              <w:rPr>
                <w:rFonts w:ascii="Lucida Bright" w:hAnsi="Lucida Bright"/>
                <w:b/>
                <w:bCs/>
                <w:sz w:val="28"/>
                <w:szCs w:val="28"/>
              </w:rPr>
            </w:pPr>
          </w:p>
        </w:tc>
      </w:tr>
    </w:tbl>
    <w:p w14:paraId="5DB4AB3E" w14:textId="1C64526A" w:rsidR="00D54A56" w:rsidRDefault="00D54A56">
      <w:pPr>
        <w:spacing w:line="312" w:lineRule="auto"/>
        <w:rPr>
          <w:rFonts w:ascii="Arial" w:hAnsi="Arial" w:cs="Arial"/>
          <w:b/>
          <w:bCs/>
          <w:sz w:val="28"/>
        </w:rPr>
      </w:pPr>
      <w:r w:rsidRPr="00436E7F">
        <w:rPr>
          <w:rFonts w:ascii="Arial" w:hAnsi="Arial" w:cs="Arial"/>
          <w:b/>
          <w:bCs/>
          <w:noProof/>
          <w:sz w:val="44"/>
          <w:szCs w:val="40"/>
        </w:rPr>
        <w:lastRenderedPageBreak/>
        <w:drawing>
          <wp:anchor distT="0" distB="0" distL="114300" distR="114300" simplePos="0" relativeHeight="251660800" behindDoc="0" locked="0" layoutInCell="1" allowOverlap="1" wp14:anchorId="7519B052" wp14:editId="758E2DED">
            <wp:simplePos x="0" y="0"/>
            <wp:positionH relativeFrom="column">
              <wp:posOffset>4619625</wp:posOffset>
            </wp:positionH>
            <wp:positionV relativeFrom="paragraph">
              <wp:posOffset>285750</wp:posOffset>
            </wp:positionV>
            <wp:extent cx="1895475" cy="1443355"/>
            <wp:effectExtent l="0" t="0" r="952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44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6E7F">
        <w:rPr>
          <w:rFonts w:ascii="Arial" w:hAnsi="Arial" w:cs="Arial"/>
          <w:b/>
          <w:sz w:val="28"/>
        </w:rPr>
        <w:t xml:space="preserve">Key points to remember when using an </w:t>
      </w:r>
      <w:r w:rsidRPr="00D54A56">
        <w:rPr>
          <w:rFonts w:ascii="Arial" w:hAnsi="Arial" w:cs="Arial"/>
          <w:b/>
          <w:bCs/>
          <w:sz w:val="28"/>
        </w:rPr>
        <w:t>Enteralite</w:t>
      </w:r>
      <w:r w:rsidR="002D534E" w:rsidRPr="004E35A5">
        <w:rPr>
          <w:rFonts w:ascii="Arial" w:hAnsi="Arial" w:cs="Arial"/>
          <w:b/>
          <w:bCs/>
          <w:sz w:val="28"/>
          <w:vertAlign w:val="superscript"/>
        </w:rPr>
        <w:t>®</w:t>
      </w:r>
      <w:r w:rsidRPr="00D54A56">
        <w:rPr>
          <w:rFonts w:ascii="Arial" w:hAnsi="Arial" w:cs="Arial"/>
          <w:b/>
          <w:bCs/>
          <w:sz w:val="28"/>
        </w:rPr>
        <w:t xml:space="preserve"> </w:t>
      </w:r>
      <w:r w:rsidR="002D534E">
        <w:rPr>
          <w:rFonts w:ascii="Arial" w:hAnsi="Arial" w:cs="Arial"/>
          <w:b/>
          <w:bCs/>
          <w:sz w:val="28"/>
        </w:rPr>
        <w:t>I</w:t>
      </w:r>
      <w:r w:rsidRPr="00D54A56">
        <w:rPr>
          <w:rFonts w:ascii="Arial" w:hAnsi="Arial" w:cs="Arial"/>
          <w:b/>
          <w:bCs/>
          <w:sz w:val="28"/>
        </w:rPr>
        <w:t>nfinity</w:t>
      </w:r>
      <w:r w:rsidR="002D534E" w:rsidRPr="004E35A5">
        <w:rPr>
          <w:rFonts w:ascii="Arial" w:hAnsi="Arial" w:cs="Arial"/>
          <w:b/>
          <w:bCs/>
          <w:sz w:val="28"/>
          <w:vertAlign w:val="superscript"/>
        </w:rPr>
        <w:t>®</w:t>
      </w:r>
      <w:r w:rsidRPr="00D54A56">
        <w:rPr>
          <w:rFonts w:ascii="Arial" w:hAnsi="Arial" w:cs="Arial"/>
          <w:b/>
          <w:bCs/>
          <w:sz w:val="28"/>
        </w:rPr>
        <w:t xml:space="preserve"> pump</w:t>
      </w:r>
      <w:r>
        <w:rPr>
          <w:rFonts w:ascii="Arial" w:hAnsi="Arial" w:cs="Arial"/>
          <w:b/>
          <w:bCs/>
          <w:sz w:val="28"/>
        </w:rPr>
        <w:t>:</w:t>
      </w:r>
    </w:p>
    <w:p w14:paraId="3CBB7E29" w14:textId="77777777" w:rsidR="000A19A5" w:rsidRDefault="000A19A5" w:rsidP="000A19A5">
      <w:pPr>
        <w:spacing w:line="312" w:lineRule="auto"/>
        <w:rPr>
          <w:rFonts w:ascii="Arial" w:hAnsi="Arial" w:cs="Arial"/>
          <w:b/>
          <w:bCs/>
          <w:sz w:val="28"/>
        </w:rPr>
      </w:pPr>
    </w:p>
    <w:p w14:paraId="771A593D" w14:textId="6CAB29A0" w:rsidR="00A86FDE" w:rsidRPr="00436E7F" w:rsidRDefault="00A86FDE" w:rsidP="000057E3">
      <w:pPr>
        <w:numPr>
          <w:ilvl w:val="0"/>
          <w:numId w:val="29"/>
        </w:numPr>
        <w:spacing w:line="312" w:lineRule="auto"/>
        <w:ind w:left="360"/>
        <w:contextualSpacing/>
        <w:rPr>
          <w:rFonts w:ascii="Lucida Bright" w:eastAsiaTheme="minorHAnsi" w:hAnsi="Lucida Bright" w:cstheme="minorBidi"/>
          <w:szCs w:val="22"/>
        </w:rPr>
      </w:pPr>
      <w:r w:rsidRPr="00436E7F">
        <w:rPr>
          <w:rFonts w:ascii="Lucida Bright" w:eastAsiaTheme="minorHAnsi" w:hAnsi="Lucida Bright" w:cstheme="minorBidi"/>
          <w:szCs w:val="22"/>
        </w:rPr>
        <w:t>Wash your hands with soap</w:t>
      </w:r>
      <w:r w:rsidR="00075BB4">
        <w:rPr>
          <w:rFonts w:ascii="Lucida Bright" w:eastAsiaTheme="minorHAnsi" w:hAnsi="Lucida Bright" w:cstheme="minorBidi"/>
          <w:szCs w:val="22"/>
        </w:rPr>
        <w:t xml:space="preserve"> and water</w:t>
      </w:r>
      <w:r w:rsidRPr="00436E7F">
        <w:rPr>
          <w:rFonts w:ascii="Lucida Bright" w:eastAsiaTheme="minorHAnsi" w:hAnsi="Lucida Bright" w:cstheme="minorBidi"/>
          <w:szCs w:val="22"/>
        </w:rPr>
        <w:t xml:space="preserve"> before handling your feeding tube and supplies. </w:t>
      </w:r>
    </w:p>
    <w:p w14:paraId="48DE72B2" w14:textId="77777777" w:rsidR="00A86FDE" w:rsidRPr="00436E7F" w:rsidRDefault="00A86FDE" w:rsidP="00436E7F">
      <w:pPr>
        <w:spacing w:line="312" w:lineRule="auto"/>
        <w:rPr>
          <w:rFonts w:ascii="Lucida Bright" w:eastAsiaTheme="minorHAnsi" w:hAnsi="Lucida Bright" w:cstheme="minorBidi"/>
          <w:szCs w:val="22"/>
        </w:rPr>
      </w:pPr>
    </w:p>
    <w:p w14:paraId="18E2E21F" w14:textId="0426BF93" w:rsidR="00A86FDE" w:rsidRPr="00436E7F" w:rsidRDefault="00A86FDE" w:rsidP="000057E3">
      <w:pPr>
        <w:numPr>
          <w:ilvl w:val="0"/>
          <w:numId w:val="29"/>
        </w:numPr>
        <w:spacing w:line="312" w:lineRule="auto"/>
        <w:ind w:left="360"/>
        <w:contextualSpacing/>
        <w:rPr>
          <w:rFonts w:ascii="Lucida Bright" w:eastAsiaTheme="minorHAnsi" w:hAnsi="Lucida Bright" w:cstheme="minorBidi"/>
          <w:szCs w:val="22"/>
        </w:rPr>
      </w:pPr>
      <w:r w:rsidRPr="00436E7F">
        <w:rPr>
          <w:rFonts w:ascii="Lucida Bright" w:eastAsiaTheme="minorHAnsi" w:hAnsi="Lucida Bright" w:cstheme="minorBidi"/>
          <w:szCs w:val="22"/>
        </w:rPr>
        <w:t xml:space="preserve">If you have more than one catheter (example: feeding tube and </w:t>
      </w:r>
      <w:r w:rsidR="00075BB4">
        <w:rPr>
          <w:rFonts w:ascii="Lucida Bright" w:eastAsiaTheme="minorHAnsi" w:hAnsi="Lucida Bright" w:cstheme="minorBidi"/>
          <w:szCs w:val="22"/>
        </w:rPr>
        <w:t>intravenous</w:t>
      </w:r>
      <w:r w:rsidRPr="00436E7F">
        <w:rPr>
          <w:rFonts w:ascii="Lucida Bright" w:eastAsiaTheme="minorHAnsi" w:hAnsi="Lucida Bright" w:cstheme="minorBidi"/>
          <w:szCs w:val="22"/>
        </w:rPr>
        <w:t xml:space="preserve">), always double check to make sure you are infusing your formula into the feeding tube and not into the IV line. </w:t>
      </w:r>
    </w:p>
    <w:p w14:paraId="53096F5D" w14:textId="77777777" w:rsidR="00A86FDE" w:rsidRPr="00436E7F" w:rsidRDefault="00A86FDE" w:rsidP="00436E7F">
      <w:pPr>
        <w:spacing w:line="312" w:lineRule="auto"/>
        <w:rPr>
          <w:rFonts w:ascii="Lucida Bright" w:eastAsiaTheme="minorHAnsi" w:hAnsi="Lucida Bright" w:cstheme="minorBidi"/>
          <w:szCs w:val="22"/>
        </w:rPr>
      </w:pPr>
    </w:p>
    <w:p w14:paraId="2C023427" w14:textId="3071E575" w:rsidR="00A86FDE" w:rsidRPr="00436E7F" w:rsidRDefault="00A86FDE" w:rsidP="000057E3">
      <w:pPr>
        <w:numPr>
          <w:ilvl w:val="0"/>
          <w:numId w:val="29"/>
        </w:numPr>
        <w:spacing w:line="312" w:lineRule="auto"/>
        <w:ind w:left="360"/>
        <w:contextualSpacing/>
        <w:rPr>
          <w:rFonts w:ascii="Lucida Bright" w:eastAsiaTheme="minorHAnsi" w:hAnsi="Lucida Bright" w:cstheme="minorBidi"/>
          <w:szCs w:val="22"/>
        </w:rPr>
      </w:pPr>
      <w:r w:rsidRPr="00436E7F">
        <w:rPr>
          <w:rFonts w:ascii="Lucida Bright" w:eastAsiaTheme="minorHAnsi" w:hAnsi="Lucida Bright" w:cstheme="minorBidi"/>
          <w:szCs w:val="22"/>
        </w:rPr>
        <w:t>Use a new</w:t>
      </w:r>
      <w:r w:rsidR="002D534E">
        <w:rPr>
          <w:rFonts w:ascii="Lucida Bright" w:eastAsiaTheme="minorHAnsi" w:hAnsi="Lucida Bright" w:cstheme="minorBidi"/>
          <w:szCs w:val="22"/>
        </w:rPr>
        <w:t xml:space="preserve"> Enteralite</w:t>
      </w:r>
      <w:r w:rsidR="002D534E" w:rsidRPr="004E35A5">
        <w:rPr>
          <w:rFonts w:ascii="Lucida Bright" w:eastAsiaTheme="minorHAnsi" w:hAnsi="Lucida Bright" w:cstheme="minorBidi"/>
          <w:szCs w:val="22"/>
          <w:vertAlign w:val="superscript"/>
        </w:rPr>
        <w:t>®</w:t>
      </w:r>
      <w:r w:rsidRPr="004E35A5">
        <w:rPr>
          <w:rFonts w:ascii="Lucida Bright" w:eastAsiaTheme="minorHAnsi" w:hAnsi="Lucida Bright" w:cstheme="minorBidi"/>
          <w:szCs w:val="22"/>
          <w:vertAlign w:val="superscript"/>
        </w:rPr>
        <w:t xml:space="preserve"> </w:t>
      </w:r>
      <w:r w:rsidRPr="00436E7F">
        <w:rPr>
          <w:rFonts w:ascii="Lucida Bright" w:eastAsiaTheme="minorHAnsi" w:hAnsi="Lucida Bright" w:cstheme="minorBidi"/>
          <w:szCs w:val="22"/>
        </w:rPr>
        <w:t>Infinity</w:t>
      </w:r>
      <w:r w:rsidR="002D534E" w:rsidRPr="004E35A5">
        <w:rPr>
          <w:rFonts w:ascii="Lucida Bright" w:eastAsiaTheme="minorHAnsi" w:hAnsi="Lucida Bright" w:cstheme="minorBidi"/>
          <w:szCs w:val="22"/>
          <w:vertAlign w:val="superscript"/>
        </w:rPr>
        <w:t>®</w:t>
      </w:r>
      <w:r w:rsidRPr="00436E7F">
        <w:rPr>
          <w:rFonts w:ascii="Lucida Bright" w:eastAsiaTheme="minorHAnsi" w:hAnsi="Lucida Bright" w:cstheme="minorBidi"/>
          <w:szCs w:val="22"/>
        </w:rPr>
        <w:t xml:space="preserve"> feeding set each day. </w:t>
      </w:r>
    </w:p>
    <w:p w14:paraId="6B978F30" w14:textId="77777777" w:rsidR="00A86FDE" w:rsidRPr="00436E7F" w:rsidRDefault="00A86FDE" w:rsidP="00436E7F">
      <w:pPr>
        <w:spacing w:line="312" w:lineRule="auto"/>
        <w:rPr>
          <w:rFonts w:ascii="Lucida Bright" w:eastAsiaTheme="minorHAnsi" w:hAnsi="Lucida Bright" w:cstheme="minorBidi"/>
          <w:szCs w:val="22"/>
        </w:rPr>
      </w:pPr>
    </w:p>
    <w:p w14:paraId="305D082B" w14:textId="77777777" w:rsidR="00A86FDE" w:rsidRPr="00436E7F" w:rsidRDefault="00A86FDE" w:rsidP="000057E3">
      <w:pPr>
        <w:numPr>
          <w:ilvl w:val="0"/>
          <w:numId w:val="29"/>
        </w:numPr>
        <w:spacing w:line="312" w:lineRule="auto"/>
        <w:ind w:left="360"/>
        <w:contextualSpacing/>
        <w:rPr>
          <w:rFonts w:ascii="Lucida Bright" w:eastAsiaTheme="minorHAnsi" w:hAnsi="Lucida Bright" w:cstheme="minorBidi"/>
          <w:szCs w:val="22"/>
        </w:rPr>
      </w:pPr>
      <w:r w:rsidRPr="00436E7F">
        <w:rPr>
          <w:rFonts w:ascii="Lucida Bright" w:eastAsiaTheme="minorHAnsi" w:hAnsi="Lucida Bright" w:cstheme="minorBidi"/>
          <w:szCs w:val="22"/>
        </w:rPr>
        <w:t xml:space="preserve">You may save your last feeding bag and reuse it for one additional day if you have not received your delivery yet. Please contact HomeMed 3-4 days in advance if you think you are going to run out of feeding bags. </w:t>
      </w:r>
    </w:p>
    <w:p w14:paraId="7C0F2A77" w14:textId="77777777" w:rsidR="00A86FDE" w:rsidRPr="00436E7F" w:rsidRDefault="00A86FDE" w:rsidP="00436E7F">
      <w:pPr>
        <w:spacing w:line="312" w:lineRule="auto"/>
        <w:rPr>
          <w:rFonts w:ascii="Lucida Bright" w:eastAsiaTheme="minorHAnsi" w:hAnsi="Lucida Bright" w:cstheme="minorBidi"/>
          <w:szCs w:val="22"/>
        </w:rPr>
      </w:pPr>
    </w:p>
    <w:p w14:paraId="6CDD170E" w14:textId="0193CF63" w:rsidR="00A86FDE" w:rsidRPr="00436E7F" w:rsidRDefault="00A86FDE" w:rsidP="000057E3">
      <w:pPr>
        <w:numPr>
          <w:ilvl w:val="0"/>
          <w:numId w:val="29"/>
        </w:numPr>
        <w:spacing w:line="312" w:lineRule="auto"/>
        <w:ind w:left="360"/>
        <w:contextualSpacing/>
        <w:rPr>
          <w:rFonts w:ascii="Lucida Bright" w:eastAsiaTheme="minorHAnsi" w:hAnsi="Lucida Bright" w:cstheme="minorBidi"/>
          <w:szCs w:val="22"/>
        </w:rPr>
      </w:pPr>
      <w:r w:rsidRPr="00436E7F">
        <w:rPr>
          <w:rFonts w:ascii="Lucida Bright" w:eastAsiaTheme="minorHAnsi" w:hAnsi="Lucida Bright" w:cstheme="minorBidi"/>
          <w:szCs w:val="22"/>
        </w:rPr>
        <w:t>In case of a pump failure or power outage, refer to page 1</w:t>
      </w:r>
      <w:r w:rsidR="00CB25DA">
        <w:rPr>
          <w:rFonts w:ascii="Lucida Bright" w:eastAsiaTheme="minorHAnsi" w:hAnsi="Lucida Bright" w:cstheme="minorBidi"/>
          <w:szCs w:val="22"/>
        </w:rPr>
        <w:t>8</w:t>
      </w:r>
      <w:r w:rsidRPr="00436E7F">
        <w:rPr>
          <w:rFonts w:ascii="Lucida Bright" w:eastAsiaTheme="minorHAnsi" w:hAnsi="Lucida Bright" w:cstheme="minorBidi"/>
          <w:szCs w:val="22"/>
        </w:rPr>
        <w:t xml:space="preserve"> for instructions. </w:t>
      </w:r>
    </w:p>
    <w:p w14:paraId="78CA6FCA" w14:textId="77777777" w:rsidR="00A86FDE" w:rsidRPr="00436E7F" w:rsidRDefault="00A86FDE" w:rsidP="00436E7F">
      <w:pPr>
        <w:spacing w:line="312" w:lineRule="auto"/>
        <w:rPr>
          <w:rFonts w:ascii="Lucida Bright" w:eastAsiaTheme="minorHAnsi" w:hAnsi="Lucida Bright" w:cstheme="minorBidi"/>
          <w:szCs w:val="22"/>
        </w:rPr>
      </w:pPr>
    </w:p>
    <w:p w14:paraId="092F9465" w14:textId="77777777" w:rsidR="00A86FDE" w:rsidRPr="00436E7F" w:rsidRDefault="00A86FDE" w:rsidP="000057E3">
      <w:pPr>
        <w:numPr>
          <w:ilvl w:val="0"/>
          <w:numId w:val="29"/>
        </w:numPr>
        <w:spacing w:line="312" w:lineRule="auto"/>
        <w:ind w:left="360"/>
        <w:contextualSpacing/>
        <w:rPr>
          <w:rFonts w:ascii="Lucida Bright" w:eastAsiaTheme="minorHAnsi" w:hAnsi="Lucida Bright" w:cstheme="minorBidi"/>
          <w:szCs w:val="22"/>
        </w:rPr>
      </w:pPr>
      <w:r w:rsidRPr="00436E7F">
        <w:rPr>
          <w:rFonts w:ascii="Lucida Bright" w:eastAsiaTheme="minorHAnsi" w:hAnsi="Lucida Bright" w:cstheme="minorBidi"/>
          <w:szCs w:val="22"/>
        </w:rPr>
        <w:t xml:space="preserve">Store supplies and formula in a dry, clean area. </w:t>
      </w:r>
    </w:p>
    <w:p w14:paraId="015C8B7C" w14:textId="77777777" w:rsidR="00A86FDE" w:rsidRPr="00436E7F" w:rsidRDefault="00A86FDE" w:rsidP="00436E7F">
      <w:pPr>
        <w:spacing w:line="312" w:lineRule="auto"/>
        <w:rPr>
          <w:rFonts w:ascii="Lucida Bright" w:eastAsiaTheme="minorHAnsi" w:hAnsi="Lucida Bright" w:cstheme="minorBidi"/>
          <w:szCs w:val="22"/>
        </w:rPr>
      </w:pPr>
    </w:p>
    <w:p w14:paraId="565FCEA4" w14:textId="6B9DDD41" w:rsidR="00A86FDE" w:rsidRPr="00436E7F" w:rsidRDefault="00A86FDE" w:rsidP="000057E3">
      <w:pPr>
        <w:numPr>
          <w:ilvl w:val="0"/>
          <w:numId w:val="29"/>
        </w:numPr>
        <w:spacing w:line="312" w:lineRule="auto"/>
        <w:ind w:left="360"/>
        <w:contextualSpacing/>
        <w:rPr>
          <w:rFonts w:ascii="Lucida Bright" w:eastAsiaTheme="minorHAnsi" w:hAnsi="Lucida Bright" w:cstheme="minorBidi"/>
          <w:szCs w:val="22"/>
        </w:rPr>
      </w:pPr>
      <w:r w:rsidRPr="00436E7F">
        <w:rPr>
          <w:rFonts w:ascii="Lucida Bright" w:eastAsiaTheme="minorHAnsi" w:hAnsi="Lucida Bright" w:cstheme="minorBidi"/>
          <w:szCs w:val="22"/>
        </w:rPr>
        <w:t>Do not use supplies if</w:t>
      </w:r>
      <w:r w:rsidR="000A19A5">
        <w:rPr>
          <w:rFonts w:ascii="Lucida Bright" w:eastAsiaTheme="minorHAnsi" w:hAnsi="Lucida Bright" w:cstheme="minorBidi"/>
          <w:szCs w:val="22"/>
        </w:rPr>
        <w:t xml:space="preserve"> </w:t>
      </w:r>
      <w:r w:rsidRPr="00436E7F">
        <w:rPr>
          <w:rFonts w:ascii="Lucida Bright" w:eastAsiaTheme="minorHAnsi" w:hAnsi="Lucida Bright" w:cstheme="minorBidi"/>
          <w:szCs w:val="22"/>
        </w:rPr>
        <w:t xml:space="preserve">the seal is broken, the package is torn, or the inside or outside of the package is wet. </w:t>
      </w:r>
    </w:p>
    <w:p w14:paraId="34874511" w14:textId="77777777" w:rsidR="00A86FDE" w:rsidRPr="00436E7F" w:rsidRDefault="00A86FDE" w:rsidP="00436E7F">
      <w:pPr>
        <w:spacing w:line="312" w:lineRule="auto"/>
        <w:rPr>
          <w:rFonts w:ascii="Lucida Bright" w:eastAsiaTheme="minorHAnsi" w:hAnsi="Lucida Bright" w:cstheme="minorBidi"/>
          <w:szCs w:val="22"/>
        </w:rPr>
      </w:pPr>
    </w:p>
    <w:p w14:paraId="44717A29" w14:textId="5A493638" w:rsidR="00A86FDE" w:rsidRPr="00436E7F" w:rsidRDefault="00A86FDE" w:rsidP="000057E3">
      <w:pPr>
        <w:numPr>
          <w:ilvl w:val="0"/>
          <w:numId w:val="29"/>
        </w:numPr>
        <w:spacing w:line="312" w:lineRule="auto"/>
        <w:ind w:left="360"/>
        <w:contextualSpacing/>
        <w:rPr>
          <w:rFonts w:ascii="Lucida Bright" w:eastAsiaTheme="minorHAnsi" w:hAnsi="Lucida Bright" w:cstheme="minorBidi"/>
          <w:szCs w:val="22"/>
        </w:rPr>
      </w:pPr>
      <w:r w:rsidRPr="00436E7F">
        <w:rPr>
          <w:rFonts w:ascii="Lucida Bright" w:eastAsiaTheme="minorHAnsi" w:hAnsi="Lucida Bright" w:cstheme="minorBidi"/>
          <w:szCs w:val="22"/>
        </w:rPr>
        <w:t xml:space="preserve">Check your formula for expiration dates. Do not use formula if the expiration date has passed. See page </w:t>
      </w:r>
      <w:r w:rsidR="00CB25DA">
        <w:rPr>
          <w:rFonts w:ascii="Lucida Bright" w:eastAsiaTheme="minorHAnsi" w:hAnsi="Lucida Bright" w:cstheme="minorBidi"/>
          <w:szCs w:val="22"/>
        </w:rPr>
        <w:t>9</w:t>
      </w:r>
      <w:r w:rsidRPr="00436E7F">
        <w:rPr>
          <w:rFonts w:ascii="Lucida Bright" w:eastAsiaTheme="minorHAnsi" w:hAnsi="Lucida Bright" w:cstheme="minorBidi"/>
          <w:szCs w:val="22"/>
        </w:rPr>
        <w:t xml:space="preserve"> for instructions on how much formula you can add to the bag each time you fill. </w:t>
      </w:r>
    </w:p>
    <w:p w14:paraId="506860B1" w14:textId="77777777" w:rsidR="00A86FDE" w:rsidRPr="00436E7F" w:rsidRDefault="00A86FDE" w:rsidP="00436E7F">
      <w:pPr>
        <w:spacing w:line="312" w:lineRule="auto"/>
        <w:rPr>
          <w:rFonts w:ascii="Lucida Bright" w:eastAsiaTheme="minorHAnsi" w:hAnsi="Lucida Bright" w:cstheme="minorBidi"/>
          <w:szCs w:val="22"/>
        </w:rPr>
      </w:pPr>
    </w:p>
    <w:p w14:paraId="4F52526C" w14:textId="46172566" w:rsidR="00A86FDE" w:rsidRPr="00436E7F" w:rsidRDefault="00A86FDE" w:rsidP="000057E3">
      <w:pPr>
        <w:numPr>
          <w:ilvl w:val="0"/>
          <w:numId w:val="29"/>
        </w:numPr>
        <w:spacing w:line="312" w:lineRule="auto"/>
        <w:ind w:left="360"/>
        <w:contextualSpacing/>
        <w:rPr>
          <w:rFonts w:ascii="Lucida Bright" w:eastAsiaTheme="minorHAnsi" w:hAnsi="Lucida Bright" w:cstheme="minorBidi"/>
          <w:szCs w:val="22"/>
        </w:rPr>
      </w:pPr>
      <w:r w:rsidRPr="00436E7F">
        <w:rPr>
          <w:rFonts w:ascii="Lucida Bright" w:eastAsiaTheme="minorHAnsi" w:hAnsi="Lucida Bright" w:cstheme="minorBidi"/>
          <w:szCs w:val="22"/>
        </w:rPr>
        <w:t>Clean your pump weekly to avoid frequent errors (see page</w:t>
      </w:r>
      <w:r w:rsidR="00CB25DA">
        <w:rPr>
          <w:rFonts w:ascii="Lucida Bright" w:eastAsiaTheme="minorHAnsi" w:hAnsi="Lucida Bright" w:cstheme="minorBidi"/>
          <w:szCs w:val="22"/>
        </w:rPr>
        <w:t xml:space="preserve"> 11</w:t>
      </w:r>
      <w:r w:rsidRPr="00436E7F">
        <w:rPr>
          <w:rFonts w:ascii="Lucida Bright" w:eastAsiaTheme="minorHAnsi" w:hAnsi="Lucida Bright" w:cstheme="minorBidi"/>
          <w:szCs w:val="22"/>
        </w:rPr>
        <w:t xml:space="preserve">). </w:t>
      </w:r>
    </w:p>
    <w:p w14:paraId="2430D732" w14:textId="77777777" w:rsidR="00A86FDE" w:rsidRPr="00436E7F" w:rsidRDefault="00A86FDE" w:rsidP="00436E7F">
      <w:pPr>
        <w:spacing w:line="312" w:lineRule="auto"/>
        <w:rPr>
          <w:rFonts w:ascii="Lucida Bright" w:eastAsiaTheme="minorHAnsi" w:hAnsi="Lucida Bright" w:cstheme="minorBidi"/>
          <w:szCs w:val="22"/>
        </w:rPr>
      </w:pPr>
    </w:p>
    <w:p w14:paraId="00BC6A77" w14:textId="5D7F091F" w:rsidR="00A86FDE" w:rsidRPr="00436E7F" w:rsidRDefault="00A86FDE" w:rsidP="000057E3">
      <w:pPr>
        <w:numPr>
          <w:ilvl w:val="0"/>
          <w:numId w:val="29"/>
        </w:numPr>
        <w:spacing w:line="312" w:lineRule="auto"/>
        <w:ind w:left="360"/>
        <w:contextualSpacing/>
        <w:rPr>
          <w:rFonts w:ascii="Lucida Bright" w:eastAsiaTheme="minorHAnsi" w:hAnsi="Lucida Bright" w:cstheme="minorBidi"/>
          <w:szCs w:val="22"/>
        </w:rPr>
      </w:pPr>
      <w:r w:rsidRPr="00436E7F">
        <w:rPr>
          <w:rFonts w:ascii="Lucida Bright" w:eastAsiaTheme="minorHAnsi" w:hAnsi="Lucida Bright" w:cstheme="minorBidi"/>
          <w:szCs w:val="22"/>
        </w:rPr>
        <w:t xml:space="preserve">Keep your pump plugged into </w:t>
      </w:r>
      <w:r w:rsidR="000A19A5">
        <w:rPr>
          <w:rFonts w:ascii="Lucida Bright" w:eastAsiaTheme="minorHAnsi" w:hAnsi="Lucida Bright" w:cstheme="minorBidi"/>
          <w:szCs w:val="22"/>
        </w:rPr>
        <w:t>a</w:t>
      </w:r>
      <w:r w:rsidRPr="00436E7F">
        <w:rPr>
          <w:rFonts w:ascii="Lucida Bright" w:eastAsiaTheme="minorHAnsi" w:hAnsi="Lucida Bright" w:cstheme="minorBidi"/>
          <w:szCs w:val="22"/>
        </w:rPr>
        <w:t xml:space="preserve"> wall </w:t>
      </w:r>
      <w:r w:rsidR="000A19A5">
        <w:rPr>
          <w:rFonts w:ascii="Lucida Bright" w:eastAsiaTheme="minorHAnsi" w:hAnsi="Lucida Bright" w:cstheme="minorBidi"/>
          <w:szCs w:val="22"/>
        </w:rPr>
        <w:t xml:space="preserve">outlet </w:t>
      </w:r>
      <w:r w:rsidRPr="00436E7F">
        <w:rPr>
          <w:rFonts w:ascii="Lucida Bright" w:eastAsiaTheme="minorHAnsi" w:hAnsi="Lucida Bright" w:cstheme="minorBidi"/>
          <w:szCs w:val="22"/>
        </w:rPr>
        <w:t xml:space="preserve">as much as possible. </w:t>
      </w:r>
    </w:p>
    <w:p w14:paraId="574D0DC7" w14:textId="77777777" w:rsidR="00A86FDE" w:rsidRPr="00436E7F" w:rsidRDefault="00A86FDE" w:rsidP="00436E7F">
      <w:pPr>
        <w:spacing w:line="312" w:lineRule="auto"/>
        <w:rPr>
          <w:rFonts w:ascii="Lucida Bright" w:eastAsiaTheme="minorHAnsi" w:hAnsi="Lucida Bright" w:cstheme="minorBidi"/>
          <w:szCs w:val="22"/>
        </w:rPr>
      </w:pPr>
    </w:p>
    <w:p w14:paraId="42166E20" w14:textId="77777777" w:rsidR="00A86FDE" w:rsidRPr="00436E7F" w:rsidRDefault="00A86FDE" w:rsidP="000057E3">
      <w:pPr>
        <w:numPr>
          <w:ilvl w:val="0"/>
          <w:numId w:val="29"/>
        </w:numPr>
        <w:spacing w:line="312" w:lineRule="auto"/>
        <w:ind w:left="360"/>
        <w:contextualSpacing/>
        <w:rPr>
          <w:rFonts w:ascii="Lucida Bright" w:eastAsiaTheme="minorHAnsi" w:hAnsi="Lucida Bright" w:cstheme="minorBidi"/>
          <w:szCs w:val="22"/>
        </w:rPr>
      </w:pPr>
      <w:r w:rsidRPr="00436E7F">
        <w:rPr>
          <w:rFonts w:ascii="Lucida Bright" w:eastAsiaTheme="minorHAnsi" w:hAnsi="Lucida Bright" w:cstheme="minorBidi"/>
          <w:szCs w:val="22"/>
        </w:rPr>
        <w:t xml:space="preserve">Unless otherwise directed, never mix your medications in with the formula. Medicine that needs to be put in your feeding tube should be given separately with a syringe. </w:t>
      </w:r>
    </w:p>
    <w:p w14:paraId="5645529B" w14:textId="5E71234B" w:rsidR="00CC2E5C" w:rsidRPr="00436E7F" w:rsidRDefault="00CC2E5C" w:rsidP="00436E7F">
      <w:pPr>
        <w:pStyle w:val="Default"/>
        <w:pageBreakBefore/>
        <w:spacing w:line="360" w:lineRule="auto"/>
        <w:rPr>
          <w:rFonts w:ascii="Arial" w:hAnsi="Arial" w:cs="Arial"/>
          <w:b/>
          <w:color w:val="auto"/>
          <w:sz w:val="28"/>
        </w:rPr>
      </w:pPr>
      <w:r w:rsidRPr="00436E7F">
        <w:rPr>
          <w:rFonts w:ascii="Arial" w:hAnsi="Arial" w:cs="Arial"/>
          <w:b/>
          <w:color w:val="auto"/>
          <w:sz w:val="28"/>
        </w:rPr>
        <w:lastRenderedPageBreak/>
        <w:t xml:space="preserve">How </w:t>
      </w:r>
      <w:r w:rsidR="00D54A56" w:rsidRPr="00436E7F">
        <w:rPr>
          <w:rFonts w:ascii="Arial" w:hAnsi="Arial" w:cs="Arial"/>
          <w:b/>
          <w:color w:val="auto"/>
          <w:sz w:val="28"/>
        </w:rPr>
        <w:t xml:space="preserve">do I </w:t>
      </w:r>
      <w:r w:rsidRPr="00436E7F">
        <w:rPr>
          <w:rFonts w:ascii="Arial" w:hAnsi="Arial" w:cs="Arial"/>
          <w:b/>
          <w:color w:val="auto"/>
          <w:sz w:val="28"/>
        </w:rPr>
        <w:t>use the Enteralite</w:t>
      </w:r>
      <w:r w:rsidR="002D534E" w:rsidRPr="004E35A5">
        <w:rPr>
          <w:rFonts w:ascii="Arial" w:hAnsi="Arial" w:cs="Arial"/>
          <w:b/>
          <w:color w:val="auto"/>
          <w:sz w:val="28"/>
          <w:vertAlign w:val="superscript"/>
        </w:rPr>
        <w:t>®</w:t>
      </w:r>
      <w:r w:rsidRPr="00436E7F">
        <w:rPr>
          <w:rFonts w:ascii="Arial" w:hAnsi="Arial" w:cs="Arial"/>
          <w:b/>
          <w:color w:val="auto"/>
          <w:sz w:val="28"/>
        </w:rPr>
        <w:t xml:space="preserve"> Infinity</w:t>
      </w:r>
      <w:r w:rsidR="002D534E" w:rsidRPr="004E35A5">
        <w:rPr>
          <w:rFonts w:ascii="Arial" w:hAnsi="Arial" w:cs="Arial"/>
          <w:b/>
          <w:color w:val="auto"/>
          <w:sz w:val="28"/>
          <w:vertAlign w:val="superscript"/>
        </w:rPr>
        <w:t>®</w:t>
      </w:r>
      <w:r w:rsidRPr="004E35A5">
        <w:rPr>
          <w:rFonts w:ascii="Arial" w:hAnsi="Arial" w:cs="Arial"/>
          <w:b/>
          <w:color w:val="auto"/>
          <w:sz w:val="28"/>
          <w:vertAlign w:val="superscript"/>
        </w:rPr>
        <w:t xml:space="preserve"> </w:t>
      </w:r>
      <w:r w:rsidRPr="00436E7F">
        <w:rPr>
          <w:rFonts w:ascii="Arial" w:hAnsi="Arial" w:cs="Arial"/>
          <w:b/>
          <w:color w:val="auto"/>
          <w:sz w:val="28"/>
        </w:rPr>
        <w:t>Pump</w:t>
      </w:r>
      <w:r w:rsidR="00D54A56" w:rsidRPr="00436E7F">
        <w:rPr>
          <w:rFonts w:ascii="Arial" w:hAnsi="Arial" w:cs="Arial"/>
          <w:b/>
          <w:color w:val="auto"/>
          <w:sz w:val="28"/>
        </w:rPr>
        <w:t>?</w:t>
      </w:r>
    </w:p>
    <w:p w14:paraId="542FE22E" w14:textId="77777777" w:rsidR="000A19A5" w:rsidRDefault="000A19A5" w:rsidP="000A19A5">
      <w:pPr>
        <w:pStyle w:val="Default"/>
        <w:spacing w:line="360" w:lineRule="auto"/>
        <w:rPr>
          <w:rFonts w:ascii="Lucida Bright" w:hAnsi="Lucida Bright" w:cs="Arial"/>
          <w:iCs/>
          <w:color w:val="auto"/>
        </w:rPr>
      </w:pPr>
    </w:p>
    <w:p w14:paraId="3C7ED827" w14:textId="5896B0F9" w:rsidR="00CC2E5C" w:rsidRPr="00436E7F" w:rsidRDefault="008A197B" w:rsidP="00436E7F">
      <w:pPr>
        <w:pStyle w:val="Default"/>
        <w:spacing w:line="360" w:lineRule="auto"/>
        <w:rPr>
          <w:rFonts w:ascii="Lucida Bright" w:hAnsi="Lucida Bright" w:cs="Arial"/>
          <w:color w:val="auto"/>
        </w:rPr>
      </w:pPr>
      <w:r>
        <w:rPr>
          <w:noProof/>
        </w:rPr>
        <w:drawing>
          <wp:anchor distT="0" distB="0" distL="114300" distR="114300" simplePos="0" relativeHeight="251678208" behindDoc="0" locked="0" layoutInCell="1" allowOverlap="1" wp14:anchorId="77606149" wp14:editId="4FBB29A2">
            <wp:simplePos x="0" y="0"/>
            <wp:positionH relativeFrom="column">
              <wp:posOffset>4124325</wp:posOffset>
            </wp:positionH>
            <wp:positionV relativeFrom="paragraph">
              <wp:posOffset>5080</wp:posOffset>
            </wp:positionV>
            <wp:extent cx="2095500" cy="1724025"/>
            <wp:effectExtent l="0" t="0" r="0" b="9525"/>
            <wp:wrapThrough wrapText="bothSides">
              <wp:wrapPolygon edited="0">
                <wp:start x="0" y="0"/>
                <wp:lineTo x="0" y="21481"/>
                <wp:lineTo x="21404" y="21481"/>
                <wp:lineTo x="2140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95500"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2E5C" w:rsidRPr="00436E7F">
        <w:rPr>
          <w:rFonts w:ascii="Lucida Bright" w:hAnsi="Lucida Bright" w:cs="Arial"/>
          <w:iCs/>
          <w:color w:val="auto"/>
        </w:rPr>
        <w:t xml:space="preserve">If you view </w:t>
      </w:r>
      <w:r w:rsidR="00360E5E">
        <w:rPr>
          <w:rFonts w:ascii="Lucida Bright" w:hAnsi="Lucida Bright" w:cs="Arial"/>
          <w:iCs/>
          <w:color w:val="auto"/>
        </w:rPr>
        <w:t>online instructions</w:t>
      </w:r>
      <w:r w:rsidR="00CC2E5C" w:rsidRPr="00436E7F">
        <w:rPr>
          <w:rFonts w:ascii="Lucida Bright" w:hAnsi="Lucida Bright" w:cs="Arial"/>
          <w:iCs/>
          <w:color w:val="auto"/>
        </w:rPr>
        <w:t xml:space="preserve"> by Zevex on how to use the </w:t>
      </w:r>
      <w:r w:rsidR="00075BB4">
        <w:rPr>
          <w:rFonts w:ascii="Lucida Bright" w:hAnsi="Lucida Bright" w:cs="Arial"/>
          <w:iCs/>
          <w:color w:val="auto"/>
        </w:rPr>
        <w:t>Enteralite</w:t>
      </w:r>
      <w:r w:rsidR="00075BB4" w:rsidRPr="004E35A5">
        <w:rPr>
          <w:rFonts w:ascii="Lucida Bright" w:hAnsi="Lucida Bright" w:cs="Arial"/>
          <w:iCs/>
          <w:color w:val="auto"/>
          <w:vertAlign w:val="superscript"/>
        </w:rPr>
        <w:t>®</w:t>
      </w:r>
      <w:r w:rsidR="00075BB4">
        <w:rPr>
          <w:rFonts w:ascii="Lucida Bright" w:hAnsi="Lucida Bright" w:cs="Arial"/>
          <w:iCs/>
          <w:color w:val="auto"/>
        </w:rPr>
        <w:t xml:space="preserve"> </w:t>
      </w:r>
      <w:r w:rsidR="00CC2E5C" w:rsidRPr="00436E7F">
        <w:rPr>
          <w:rFonts w:ascii="Lucida Bright" w:hAnsi="Lucida Bright" w:cs="Arial"/>
          <w:iCs/>
          <w:color w:val="auto"/>
        </w:rPr>
        <w:t>Infinity</w:t>
      </w:r>
      <w:r w:rsidR="00075BB4" w:rsidRPr="004E35A5">
        <w:rPr>
          <w:rFonts w:ascii="Lucida Bright" w:hAnsi="Lucida Bright" w:cs="Arial"/>
          <w:iCs/>
          <w:color w:val="auto"/>
          <w:vertAlign w:val="superscript"/>
        </w:rPr>
        <w:t>®</w:t>
      </w:r>
      <w:r w:rsidR="00CC2E5C" w:rsidRPr="00436E7F">
        <w:rPr>
          <w:rFonts w:ascii="Lucida Bright" w:hAnsi="Lucida Bright" w:cs="Arial"/>
          <w:iCs/>
          <w:color w:val="auto"/>
        </w:rPr>
        <w:t xml:space="preserve"> pump, you will notice some differences in our </w:t>
      </w:r>
      <w:r w:rsidR="00360E5E">
        <w:rPr>
          <w:rFonts w:ascii="Lucida Bright" w:hAnsi="Lucida Bright" w:cs="Arial"/>
          <w:iCs/>
          <w:color w:val="auto"/>
        </w:rPr>
        <w:t>steps</w:t>
      </w:r>
      <w:r w:rsidR="00CC2E5C" w:rsidRPr="00436E7F">
        <w:rPr>
          <w:rFonts w:ascii="Lucida Bright" w:hAnsi="Lucida Bright" w:cs="Arial"/>
          <w:iCs/>
          <w:color w:val="auto"/>
        </w:rPr>
        <w:t xml:space="preserve"> below. We</w:t>
      </w:r>
      <w:r w:rsidR="00360E5E">
        <w:rPr>
          <w:rFonts w:ascii="Lucida Bright" w:hAnsi="Lucida Bright" w:cs="Arial"/>
          <w:iCs/>
          <w:color w:val="auto"/>
        </w:rPr>
        <w:t xml:space="preserve"> </w:t>
      </w:r>
      <w:r w:rsidR="00CC2E5C" w:rsidRPr="00436E7F">
        <w:rPr>
          <w:rFonts w:ascii="Lucida Bright" w:hAnsi="Lucida Bright" w:cs="Arial"/>
          <w:iCs/>
          <w:color w:val="auto"/>
        </w:rPr>
        <w:t xml:space="preserve">designed these instructions to make setting up the pump as easy as possible. </w:t>
      </w:r>
    </w:p>
    <w:p w14:paraId="693733D2" w14:textId="77777777" w:rsidR="00D54A56" w:rsidRDefault="00D54A56" w:rsidP="00436E7F">
      <w:pPr>
        <w:pStyle w:val="Default"/>
        <w:spacing w:line="360" w:lineRule="auto"/>
        <w:rPr>
          <w:rFonts w:ascii="Lucida Bright" w:hAnsi="Lucida Bright" w:cs="Arial"/>
          <w:b/>
          <w:bCs/>
          <w:color w:val="auto"/>
        </w:rPr>
      </w:pPr>
    </w:p>
    <w:p w14:paraId="05CBEF76" w14:textId="77777777" w:rsidR="00CC2E5C" w:rsidRPr="00436E7F" w:rsidRDefault="00CC2E5C" w:rsidP="00436E7F">
      <w:pPr>
        <w:pStyle w:val="Default"/>
        <w:spacing w:line="360" w:lineRule="auto"/>
        <w:rPr>
          <w:rFonts w:ascii="Arial" w:hAnsi="Arial" w:cs="Arial"/>
          <w:color w:val="auto"/>
        </w:rPr>
      </w:pPr>
      <w:r w:rsidRPr="00436E7F">
        <w:rPr>
          <w:rFonts w:ascii="Arial" w:hAnsi="Arial" w:cs="Arial"/>
          <w:b/>
          <w:bCs/>
          <w:color w:val="auto"/>
        </w:rPr>
        <w:t xml:space="preserve">Step 1: Prepare the feeding set </w:t>
      </w:r>
    </w:p>
    <w:p w14:paraId="64C5A833" w14:textId="55B71C2F" w:rsidR="00A86FDE" w:rsidRPr="00436E7F" w:rsidRDefault="00CC2E5C" w:rsidP="000057E3">
      <w:pPr>
        <w:pStyle w:val="Default"/>
        <w:numPr>
          <w:ilvl w:val="0"/>
          <w:numId w:val="17"/>
        </w:numPr>
        <w:spacing w:line="360" w:lineRule="auto"/>
        <w:ind w:left="360"/>
        <w:rPr>
          <w:rFonts w:ascii="Lucida Bright" w:hAnsi="Lucida Bright" w:cs="Arial"/>
          <w:color w:val="auto"/>
        </w:rPr>
      </w:pPr>
      <w:r w:rsidRPr="00436E7F">
        <w:rPr>
          <w:rFonts w:ascii="Lucida Bright" w:hAnsi="Lucida Bright" w:cs="Arial"/>
        </w:rPr>
        <w:t xml:space="preserve">Place your feeding set on a clean surface. </w:t>
      </w:r>
    </w:p>
    <w:p w14:paraId="0DD29DBF" w14:textId="77777777" w:rsidR="00CC2E5C" w:rsidRPr="00436E7F" w:rsidRDefault="00CC2E5C" w:rsidP="00436E7F">
      <w:pPr>
        <w:pStyle w:val="Default"/>
        <w:spacing w:line="360" w:lineRule="auto"/>
        <w:ind w:left="360"/>
        <w:rPr>
          <w:rFonts w:ascii="Lucida Bright" w:hAnsi="Lucida Bright" w:cs="Arial"/>
          <w:color w:val="auto"/>
        </w:rPr>
      </w:pPr>
    </w:p>
    <w:p w14:paraId="63FA6D78" w14:textId="6CC10D3D" w:rsidR="00CC2E5C" w:rsidRPr="00436E7F" w:rsidRDefault="00CC2E5C" w:rsidP="000057E3">
      <w:pPr>
        <w:pStyle w:val="Default"/>
        <w:numPr>
          <w:ilvl w:val="0"/>
          <w:numId w:val="17"/>
        </w:numPr>
        <w:spacing w:line="360" w:lineRule="auto"/>
        <w:ind w:left="360"/>
        <w:rPr>
          <w:rFonts w:ascii="Lucida Bright" w:hAnsi="Lucida Bright" w:cs="Arial"/>
          <w:color w:val="auto"/>
        </w:rPr>
      </w:pPr>
      <w:r w:rsidRPr="00436E7F">
        <w:rPr>
          <w:rFonts w:ascii="Lucida Bright" w:hAnsi="Lucida Bright" w:cs="Arial"/>
          <w:color w:val="auto"/>
        </w:rPr>
        <w:t xml:space="preserve">Prepare your formula as shown to you by a clinician. </w:t>
      </w:r>
    </w:p>
    <w:p w14:paraId="40BF0AB3" w14:textId="58035208" w:rsidR="00D54A56" w:rsidRDefault="00CC2E5C" w:rsidP="00436E7F">
      <w:pPr>
        <w:pStyle w:val="Default"/>
        <w:spacing w:line="360" w:lineRule="auto"/>
        <w:ind w:left="360"/>
        <w:rPr>
          <w:rFonts w:ascii="Lucida Bright" w:hAnsi="Lucida Bright" w:cs="Arial"/>
          <w:color w:val="auto"/>
        </w:rPr>
      </w:pPr>
      <w:r w:rsidRPr="00436E7F">
        <w:rPr>
          <w:rFonts w:ascii="Lucida Bright" w:hAnsi="Lucida Bright" w:cs="Arial"/>
          <w:b/>
          <w:bCs/>
          <w:color w:val="auto"/>
        </w:rPr>
        <w:t>Note</w:t>
      </w:r>
      <w:r w:rsidRPr="00436E7F">
        <w:rPr>
          <w:rFonts w:ascii="Lucida Bright" w:hAnsi="Lucida Bright" w:cs="Arial"/>
          <w:color w:val="auto"/>
        </w:rPr>
        <w:t xml:space="preserve">: If you blenderize your formula, let the mixture stand for </w:t>
      </w:r>
      <w:r w:rsidR="00D54A56">
        <w:rPr>
          <w:rFonts w:ascii="Lucida Bright" w:hAnsi="Lucida Bright" w:cs="Arial"/>
          <w:color w:val="auto"/>
        </w:rPr>
        <w:t>10</w:t>
      </w:r>
      <w:r w:rsidR="00D54A56" w:rsidRPr="00436E7F">
        <w:rPr>
          <w:rFonts w:ascii="Lucida Bright" w:hAnsi="Lucida Bright" w:cs="Arial"/>
          <w:color w:val="auto"/>
        </w:rPr>
        <w:t xml:space="preserve"> </w:t>
      </w:r>
      <w:r w:rsidRPr="00436E7F">
        <w:rPr>
          <w:rFonts w:ascii="Lucida Bright" w:hAnsi="Lucida Bright" w:cs="Arial"/>
          <w:color w:val="auto"/>
        </w:rPr>
        <w:t xml:space="preserve">to </w:t>
      </w:r>
      <w:r w:rsidR="00D54A56">
        <w:rPr>
          <w:rFonts w:ascii="Lucida Bright" w:hAnsi="Lucida Bright" w:cs="Arial"/>
          <w:color w:val="auto"/>
        </w:rPr>
        <w:t>15</w:t>
      </w:r>
      <w:r w:rsidR="00D54A56" w:rsidRPr="00436E7F">
        <w:rPr>
          <w:rFonts w:ascii="Lucida Bright" w:hAnsi="Lucida Bright" w:cs="Arial"/>
          <w:color w:val="auto"/>
        </w:rPr>
        <w:t xml:space="preserve"> </w:t>
      </w:r>
      <w:r w:rsidRPr="00436E7F">
        <w:rPr>
          <w:rFonts w:ascii="Lucida Bright" w:hAnsi="Lucida Bright" w:cs="Arial"/>
          <w:color w:val="auto"/>
        </w:rPr>
        <w:t xml:space="preserve">minutes before adding to the feeding set. This will decrease the chance of an alarm due to air in the tubing. </w:t>
      </w:r>
    </w:p>
    <w:p w14:paraId="7C0A4E90" w14:textId="43E5C57D" w:rsidR="00A86FDE" w:rsidRPr="00436E7F" w:rsidRDefault="002311C1" w:rsidP="00436E7F">
      <w:pPr>
        <w:pStyle w:val="Default"/>
        <w:spacing w:line="360" w:lineRule="auto"/>
        <w:ind w:left="360"/>
        <w:rPr>
          <w:rFonts w:ascii="Lucida Bright" w:hAnsi="Lucida Bright" w:cs="Arial"/>
          <w:color w:val="auto"/>
        </w:rPr>
      </w:pPr>
      <w:r w:rsidRPr="00436E7F">
        <w:rPr>
          <w:rFonts w:ascii="Lucida Bright" w:hAnsi="Lucida Bright" w:cs="Arial"/>
          <w:noProof/>
        </w:rPr>
        <w:drawing>
          <wp:anchor distT="0" distB="0" distL="114300" distR="114300" simplePos="0" relativeHeight="251662848" behindDoc="0" locked="0" layoutInCell="1" allowOverlap="1" wp14:anchorId="3D2E1091" wp14:editId="6F3F2DA9">
            <wp:simplePos x="0" y="0"/>
            <wp:positionH relativeFrom="column">
              <wp:posOffset>4572000</wp:posOffset>
            </wp:positionH>
            <wp:positionV relativeFrom="paragraph">
              <wp:posOffset>255905</wp:posOffset>
            </wp:positionV>
            <wp:extent cx="1209675" cy="11715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1171575"/>
                    </a:xfrm>
                    <a:prstGeom prst="rect">
                      <a:avLst/>
                    </a:prstGeom>
                    <a:noFill/>
                    <a:ln>
                      <a:noFill/>
                    </a:ln>
                  </pic:spPr>
                </pic:pic>
              </a:graphicData>
            </a:graphic>
          </wp:anchor>
        </w:drawing>
      </w:r>
    </w:p>
    <w:p w14:paraId="3274ECD7" w14:textId="126EE61C" w:rsidR="00CC2E5C" w:rsidRPr="00436E7F" w:rsidRDefault="00CC2E5C" w:rsidP="000057E3">
      <w:pPr>
        <w:pStyle w:val="Default"/>
        <w:numPr>
          <w:ilvl w:val="0"/>
          <w:numId w:val="17"/>
        </w:numPr>
        <w:spacing w:line="360" w:lineRule="auto"/>
        <w:ind w:left="360"/>
        <w:rPr>
          <w:rFonts w:ascii="Lucida Bright" w:hAnsi="Lucida Bright" w:cs="Arial"/>
          <w:color w:val="auto"/>
        </w:rPr>
      </w:pPr>
      <w:r w:rsidRPr="00436E7F">
        <w:rPr>
          <w:rFonts w:ascii="Lucida Bright" w:hAnsi="Lucida Bright" w:cs="Arial"/>
          <w:color w:val="auto"/>
        </w:rPr>
        <w:t xml:space="preserve">Open the plastic cap of the feeding set and pour the formula into the bag. Ask your nutritionist how much formula to add to the feeding bag at a time. Formula can spoil if it hangs in the bag too long. </w:t>
      </w:r>
    </w:p>
    <w:p w14:paraId="4AAEB7C4" w14:textId="77777777" w:rsidR="00CC2E5C" w:rsidRPr="00436E7F" w:rsidRDefault="00CC2E5C" w:rsidP="00436E7F">
      <w:pPr>
        <w:pStyle w:val="Default"/>
        <w:spacing w:line="360" w:lineRule="auto"/>
        <w:rPr>
          <w:rFonts w:ascii="Lucida Bright" w:hAnsi="Lucida Bright" w:cs="Arial"/>
          <w:color w:val="auto"/>
        </w:rPr>
      </w:pPr>
    </w:p>
    <w:p w14:paraId="2BCCB4DE" w14:textId="437E748C" w:rsidR="00CC2E5C" w:rsidRDefault="00CC2E5C" w:rsidP="000057E3">
      <w:pPr>
        <w:pStyle w:val="Default"/>
        <w:numPr>
          <w:ilvl w:val="0"/>
          <w:numId w:val="17"/>
        </w:numPr>
        <w:spacing w:line="360" w:lineRule="auto"/>
        <w:ind w:left="360"/>
        <w:rPr>
          <w:rFonts w:ascii="Lucida Bright" w:hAnsi="Lucida Bright" w:cs="Arial"/>
          <w:color w:val="auto"/>
        </w:rPr>
      </w:pPr>
      <w:r w:rsidRPr="00436E7F">
        <w:rPr>
          <w:rFonts w:ascii="Lucida Bright" w:hAnsi="Lucida Bright" w:cs="Arial"/>
          <w:color w:val="auto"/>
        </w:rPr>
        <w:t>Remove the excess air from the bag by squeezing the formula</w:t>
      </w:r>
      <w:r w:rsidR="00360E5E">
        <w:rPr>
          <w:rFonts w:ascii="Lucida Bright" w:hAnsi="Lucida Bright" w:cs="Arial"/>
          <w:color w:val="auto"/>
        </w:rPr>
        <w:t>.</w:t>
      </w:r>
      <w:r w:rsidRPr="00436E7F">
        <w:rPr>
          <w:rFonts w:ascii="Lucida Bright" w:hAnsi="Lucida Bright" w:cs="Arial"/>
          <w:color w:val="auto"/>
        </w:rPr>
        <w:t xml:space="preserve"> </w:t>
      </w:r>
    </w:p>
    <w:p w14:paraId="22B5954F" w14:textId="6549F76C" w:rsidR="00CC2E5C" w:rsidRPr="00436E7F" w:rsidRDefault="00360E5E" w:rsidP="00436E7F">
      <w:pPr>
        <w:pStyle w:val="Default"/>
        <w:spacing w:line="360" w:lineRule="auto"/>
        <w:rPr>
          <w:rFonts w:ascii="Lucida Bright" w:hAnsi="Lucida Bright" w:cs="Arial"/>
          <w:color w:val="auto"/>
        </w:rPr>
      </w:pPr>
      <w:r>
        <w:rPr>
          <w:rFonts w:ascii="Lucida Bright" w:hAnsi="Lucida Bright" w:cs="Arial"/>
          <w:color w:val="auto"/>
        </w:rPr>
        <w:t xml:space="preserve">     </w:t>
      </w:r>
      <w:r w:rsidR="00CC2E5C" w:rsidRPr="00436E7F">
        <w:rPr>
          <w:rFonts w:ascii="Lucida Bright" w:hAnsi="Lucida Bright" w:cs="Arial"/>
          <w:color w:val="auto"/>
        </w:rPr>
        <w:t>to the top of the plastic rim before closing the plastic cap.</w:t>
      </w:r>
    </w:p>
    <w:p w14:paraId="2B2DCA0C" w14:textId="77777777" w:rsidR="00CC2E5C" w:rsidRPr="00436E7F" w:rsidRDefault="00CC2E5C" w:rsidP="00436E7F">
      <w:pPr>
        <w:pStyle w:val="Default"/>
        <w:spacing w:line="360" w:lineRule="auto"/>
        <w:rPr>
          <w:rFonts w:ascii="Lucida Bright" w:hAnsi="Lucida Bright" w:cs="Arial"/>
          <w:color w:val="auto"/>
        </w:rPr>
      </w:pPr>
    </w:p>
    <w:p w14:paraId="16ACF9BD" w14:textId="61A5DEE5" w:rsidR="00CC2E5C" w:rsidRPr="00436E7F" w:rsidRDefault="00CC2E5C" w:rsidP="000057E3">
      <w:pPr>
        <w:pStyle w:val="Default"/>
        <w:numPr>
          <w:ilvl w:val="0"/>
          <w:numId w:val="17"/>
        </w:numPr>
        <w:spacing w:line="360" w:lineRule="auto"/>
        <w:ind w:left="360"/>
        <w:rPr>
          <w:rFonts w:ascii="Lucida Bright" w:hAnsi="Lucida Bright" w:cs="Arial"/>
          <w:color w:val="auto"/>
        </w:rPr>
      </w:pPr>
      <w:r w:rsidRPr="00436E7F">
        <w:rPr>
          <w:rFonts w:ascii="Lucida Bright" w:hAnsi="Lucida Bright" w:cs="Arial"/>
          <w:color w:val="auto"/>
        </w:rPr>
        <w:t xml:space="preserve">Remove the plastic protector from the end of the feeding set. </w:t>
      </w:r>
    </w:p>
    <w:p w14:paraId="04F5972A" w14:textId="77777777" w:rsidR="00CC2E5C" w:rsidRPr="00436E7F" w:rsidRDefault="00CC2E5C" w:rsidP="00436E7F">
      <w:pPr>
        <w:pStyle w:val="Default"/>
        <w:spacing w:line="360" w:lineRule="auto"/>
        <w:rPr>
          <w:rFonts w:ascii="Lucida Bright" w:hAnsi="Lucida Bright" w:cs="Arial"/>
          <w:color w:val="auto"/>
        </w:rPr>
      </w:pPr>
    </w:p>
    <w:p w14:paraId="1F76C577" w14:textId="3364F047" w:rsidR="00CC2E5C" w:rsidRPr="00754E9A" w:rsidRDefault="00CC2E5C" w:rsidP="000057E3">
      <w:pPr>
        <w:pStyle w:val="Default"/>
        <w:numPr>
          <w:ilvl w:val="0"/>
          <w:numId w:val="17"/>
        </w:numPr>
        <w:spacing w:line="360" w:lineRule="auto"/>
        <w:ind w:left="360"/>
        <w:rPr>
          <w:rFonts w:ascii="Lucida Bright" w:hAnsi="Lucida Bright" w:cs="Arial"/>
          <w:color w:val="auto"/>
        </w:rPr>
      </w:pPr>
      <w:r w:rsidRPr="00436E7F">
        <w:rPr>
          <w:rFonts w:ascii="Lucida Bright" w:hAnsi="Lucida Bright" w:cs="Arial"/>
          <w:color w:val="auto"/>
        </w:rPr>
        <w:t>Hang the bag on the IV</w:t>
      </w:r>
      <w:r w:rsidR="00075BB4">
        <w:rPr>
          <w:rFonts w:ascii="Lucida Bright" w:hAnsi="Lucida Bright" w:cs="Arial"/>
          <w:color w:val="auto"/>
        </w:rPr>
        <w:t xml:space="preserve"> </w:t>
      </w:r>
      <w:r w:rsidRPr="00436E7F">
        <w:rPr>
          <w:rFonts w:ascii="Lucida Bright" w:hAnsi="Lucida Bright" w:cs="Arial"/>
          <w:color w:val="auto"/>
        </w:rPr>
        <w:t xml:space="preserve">pole so the bottom of the bag </w:t>
      </w:r>
      <w:r w:rsidR="00360E5E">
        <w:rPr>
          <w:rFonts w:ascii="Lucida Bright" w:hAnsi="Lucida Bright" w:cs="Arial"/>
          <w:color w:val="auto"/>
        </w:rPr>
        <w:t xml:space="preserve">is </w:t>
      </w:r>
      <w:r w:rsidRPr="00436E7F">
        <w:rPr>
          <w:rFonts w:ascii="Lucida Bright" w:hAnsi="Lucida Bright" w:cs="Arial"/>
          <w:color w:val="auto"/>
        </w:rPr>
        <w:t xml:space="preserve">just above the pump. </w:t>
      </w:r>
    </w:p>
    <w:p w14:paraId="2A82271F" w14:textId="77777777" w:rsidR="00A86FDE" w:rsidRDefault="00A86FDE" w:rsidP="00436E7F">
      <w:pPr>
        <w:pStyle w:val="Default"/>
        <w:spacing w:line="360" w:lineRule="auto"/>
        <w:rPr>
          <w:rFonts w:ascii="Lucida Bright" w:hAnsi="Lucida Bright" w:cs="Arial"/>
          <w:color w:val="auto"/>
        </w:rPr>
      </w:pPr>
    </w:p>
    <w:p w14:paraId="153C676B" w14:textId="77777777" w:rsidR="00A86FDE" w:rsidRPr="00436E7F" w:rsidRDefault="00A86FDE" w:rsidP="00436E7F">
      <w:pPr>
        <w:pStyle w:val="Default"/>
        <w:spacing w:line="360" w:lineRule="auto"/>
        <w:rPr>
          <w:rFonts w:ascii="Lucida Bright" w:hAnsi="Lucida Bright" w:cs="Arial"/>
          <w:color w:val="auto"/>
        </w:rPr>
      </w:pPr>
    </w:p>
    <w:p w14:paraId="4958386E" w14:textId="42629BA6" w:rsidR="00CC2E5C" w:rsidRPr="00436E7F" w:rsidRDefault="00CC2E5C" w:rsidP="00436E7F">
      <w:pPr>
        <w:pStyle w:val="Default"/>
        <w:spacing w:line="360" w:lineRule="auto"/>
        <w:rPr>
          <w:rFonts w:ascii="Arial" w:hAnsi="Arial" w:cs="Arial"/>
          <w:color w:val="auto"/>
        </w:rPr>
      </w:pPr>
      <w:r w:rsidRPr="00436E7F">
        <w:rPr>
          <w:rFonts w:ascii="Arial" w:hAnsi="Arial" w:cs="Arial"/>
          <w:b/>
          <w:bCs/>
          <w:color w:val="auto"/>
        </w:rPr>
        <w:lastRenderedPageBreak/>
        <w:t xml:space="preserve">Step 2: Attach the feeding set to the pump </w:t>
      </w:r>
    </w:p>
    <w:p w14:paraId="5879B584" w14:textId="5BFA108F" w:rsidR="00CC2E5C" w:rsidRPr="00A76CA3" w:rsidRDefault="00CC2E5C" w:rsidP="000057E3">
      <w:pPr>
        <w:pStyle w:val="Default"/>
        <w:numPr>
          <w:ilvl w:val="0"/>
          <w:numId w:val="18"/>
        </w:numPr>
        <w:spacing w:line="360" w:lineRule="auto"/>
        <w:ind w:left="360"/>
        <w:rPr>
          <w:rFonts w:ascii="Lucida Bright" w:hAnsi="Lucida Bright" w:cs="Arial"/>
          <w:color w:val="auto"/>
        </w:rPr>
      </w:pPr>
      <w:r w:rsidRPr="00436E7F">
        <w:rPr>
          <w:rFonts w:ascii="Lucida Bright" w:hAnsi="Lucida Bright" w:cs="Arial"/>
        </w:rPr>
        <w:t xml:space="preserve">Press the tab on the front of the pump door and lift up the door. </w:t>
      </w:r>
    </w:p>
    <w:p w14:paraId="503575D3" w14:textId="77777777" w:rsidR="00CC2E5C" w:rsidRPr="00436E7F" w:rsidRDefault="00CC2E5C" w:rsidP="00436E7F">
      <w:pPr>
        <w:pStyle w:val="Default"/>
        <w:spacing w:line="360" w:lineRule="auto"/>
        <w:ind w:left="360"/>
        <w:rPr>
          <w:rFonts w:ascii="Lucida Bright" w:hAnsi="Lucida Bright" w:cs="Arial"/>
          <w:color w:val="auto"/>
        </w:rPr>
      </w:pPr>
    </w:p>
    <w:p w14:paraId="2DF5F692" w14:textId="235A3550" w:rsidR="00CC2E5C" w:rsidRPr="00A76CA3" w:rsidRDefault="00CC2E5C" w:rsidP="000057E3">
      <w:pPr>
        <w:pStyle w:val="Default"/>
        <w:numPr>
          <w:ilvl w:val="0"/>
          <w:numId w:val="18"/>
        </w:numPr>
        <w:spacing w:line="360" w:lineRule="auto"/>
        <w:ind w:left="360"/>
        <w:rPr>
          <w:rFonts w:ascii="Lucida Bright" w:hAnsi="Lucida Bright" w:cs="Arial"/>
          <w:color w:val="auto"/>
        </w:rPr>
      </w:pPr>
      <w:r w:rsidRPr="00436E7F">
        <w:rPr>
          <w:rFonts w:ascii="Lucida Bright" w:hAnsi="Lucida Bright" w:cs="Arial"/>
        </w:rPr>
        <w:t>To load the tubing into the pump, hold the cassette so the clear plastic portion faces toward you and the loop of tubing is to the left (Figure 1). Loop the blue tubing around the wheel of the pump and stretch it slightly to the right</w:t>
      </w:r>
      <w:r w:rsidR="00A76CA3">
        <w:rPr>
          <w:rFonts w:ascii="Lucida Bright" w:hAnsi="Lucida Bright" w:cs="Arial"/>
        </w:rPr>
        <w:t>.</w:t>
      </w:r>
      <w:r w:rsidRPr="00436E7F">
        <w:rPr>
          <w:rFonts w:ascii="Lucida Bright" w:hAnsi="Lucida Bright" w:cs="Arial"/>
        </w:rPr>
        <w:t xml:space="preserve"> </w:t>
      </w:r>
    </w:p>
    <w:p w14:paraId="50010D7D" w14:textId="77777777" w:rsidR="00DD50D5" w:rsidRPr="00436E7F" w:rsidRDefault="00DD50D5" w:rsidP="00436E7F">
      <w:pPr>
        <w:pStyle w:val="Default"/>
        <w:spacing w:line="360" w:lineRule="auto"/>
        <w:ind w:left="360"/>
        <w:rPr>
          <w:rFonts w:ascii="Lucida Bright" w:hAnsi="Lucida Bright" w:cs="Arial"/>
          <w:color w:val="auto"/>
        </w:rPr>
      </w:pPr>
    </w:p>
    <w:p w14:paraId="59C5E12C" w14:textId="1076F270" w:rsidR="00CC2E5C" w:rsidRPr="00436E7F" w:rsidRDefault="00560D4D" w:rsidP="000057E3">
      <w:pPr>
        <w:pStyle w:val="Default"/>
        <w:numPr>
          <w:ilvl w:val="0"/>
          <w:numId w:val="18"/>
        </w:numPr>
        <w:spacing w:line="360" w:lineRule="auto"/>
        <w:ind w:left="360"/>
        <w:rPr>
          <w:rFonts w:ascii="Lucida Bright" w:hAnsi="Lucida Bright" w:cs="Arial"/>
          <w:color w:val="auto"/>
        </w:rPr>
      </w:pPr>
      <w:r w:rsidRPr="00436E7F">
        <w:rPr>
          <w:rFonts w:ascii="Lucida Bright" w:hAnsi="Lucida Bright"/>
          <w:noProof/>
        </w:rPr>
        <w:drawing>
          <wp:anchor distT="0" distB="0" distL="114300" distR="114300" simplePos="0" relativeHeight="251677184" behindDoc="0" locked="0" layoutInCell="1" allowOverlap="1" wp14:anchorId="15801829" wp14:editId="6E2B965D">
            <wp:simplePos x="0" y="0"/>
            <wp:positionH relativeFrom="column">
              <wp:posOffset>2343150</wp:posOffset>
            </wp:positionH>
            <wp:positionV relativeFrom="paragraph">
              <wp:posOffset>305435</wp:posOffset>
            </wp:positionV>
            <wp:extent cx="2095500" cy="18288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95500" cy="1828800"/>
                    </a:xfrm>
                    <a:prstGeom prst="rect">
                      <a:avLst/>
                    </a:prstGeom>
                  </pic:spPr>
                </pic:pic>
              </a:graphicData>
            </a:graphic>
          </wp:anchor>
        </w:drawing>
      </w:r>
      <w:r w:rsidRPr="00436E7F">
        <w:rPr>
          <w:rFonts w:ascii="Lucida Bright" w:hAnsi="Lucida Bright"/>
          <w:noProof/>
        </w:rPr>
        <w:drawing>
          <wp:anchor distT="0" distB="0" distL="114300" distR="114300" simplePos="0" relativeHeight="251676160" behindDoc="0" locked="0" layoutInCell="1" allowOverlap="1" wp14:anchorId="193453D7" wp14:editId="078121DF">
            <wp:simplePos x="0" y="0"/>
            <wp:positionH relativeFrom="column">
              <wp:posOffset>361950</wp:posOffset>
            </wp:positionH>
            <wp:positionV relativeFrom="paragraph">
              <wp:posOffset>1004570</wp:posOffset>
            </wp:positionV>
            <wp:extent cx="1981200" cy="113347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981200" cy="1133475"/>
                    </a:xfrm>
                    <a:prstGeom prst="rect">
                      <a:avLst/>
                    </a:prstGeom>
                  </pic:spPr>
                </pic:pic>
              </a:graphicData>
            </a:graphic>
          </wp:anchor>
        </w:drawing>
      </w:r>
      <w:r w:rsidR="00CC2E5C" w:rsidRPr="00436E7F">
        <w:rPr>
          <w:rFonts w:ascii="Lucida Bright" w:hAnsi="Lucida Bright" w:cs="Arial"/>
        </w:rPr>
        <w:t xml:space="preserve">The plastic portion should drop into place. </w:t>
      </w:r>
      <w:r w:rsidR="00DD50D5" w:rsidRPr="00DD50D5">
        <w:rPr>
          <w:rFonts w:ascii="Lucida Bright" w:hAnsi="Lucida Bright" w:cs="Arial"/>
          <w:color w:val="auto"/>
        </w:rPr>
        <w:t xml:space="preserve">(Figure 2). </w:t>
      </w:r>
    </w:p>
    <w:p w14:paraId="175C454E" w14:textId="77777777" w:rsidR="00560D4D" w:rsidRPr="00436E7F" w:rsidRDefault="00560D4D" w:rsidP="00436E7F">
      <w:pPr>
        <w:pStyle w:val="Default"/>
        <w:spacing w:line="360" w:lineRule="auto"/>
        <w:ind w:left="360"/>
        <w:rPr>
          <w:rFonts w:ascii="Lucida Bright" w:hAnsi="Lucida Bright" w:cs="Arial"/>
          <w:color w:val="auto"/>
        </w:rPr>
      </w:pPr>
    </w:p>
    <w:p w14:paraId="04B82EBF" w14:textId="23EB4C27" w:rsidR="00CC2E5C" w:rsidRPr="00436E7F" w:rsidRDefault="00CC2E5C" w:rsidP="000057E3">
      <w:pPr>
        <w:pStyle w:val="Default"/>
        <w:numPr>
          <w:ilvl w:val="0"/>
          <w:numId w:val="18"/>
        </w:numPr>
        <w:spacing w:line="360" w:lineRule="auto"/>
        <w:ind w:left="360"/>
        <w:rPr>
          <w:rFonts w:ascii="Lucida Bright" w:hAnsi="Lucida Bright" w:cs="Arial"/>
          <w:color w:val="auto"/>
        </w:rPr>
      </w:pPr>
      <w:r w:rsidRPr="00436E7F">
        <w:rPr>
          <w:rFonts w:ascii="Lucida Bright" w:hAnsi="Lucida Bright" w:cs="Arial"/>
        </w:rPr>
        <w:t xml:space="preserve">Close the lid by </w:t>
      </w:r>
      <w:r w:rsidRPr="00436E7F">
        <w:rPr>
          <w:rFonts w:ascii="Lucida Bright" w:hAnsi="Lucida Bright" w:cs="Arial"/>
          <w:b/>
          <w:bCs/>
        </w:rPr>
        <w:t xml:space="preserve">pressing the tab </w:t>
      </w:r>
      <w:r w:rsidRPr="00436E7F">
        <w:rPr>
          <w:rFonts w:ascii="Lucida Bright" w:hAnsi="Lucida Bright" w:cs="Arial"/>
        </w:rPr>
        <w:t xml:space="preserve">in until the latch clicks </w:t>
      </w:r>
      <w:r w:rsidRPr="00436E7F">
        <w:rPr>
          <w:rFonts w:ascii="Lucida Bright" w:hAnsi="Lucida Bright" w:cs="Arial"/>
          <w:color w:val="auto"/>
        </w:rPr>
        <w:t xml:space="preserve">into place. </w:t>
      </w:r>
    </w:p>
    <w:p w14:paraId="28E5FA8E" w14:textId="14D537D5" w:rsidR="00CC2E5C" w:rsidRPr="00436E7F" w:rsidRDefault="00CC2E5C" w:rsidP="00436E7F">
      <w:pPr>
        <w:pStyle w:val="Default"/>
        <w:pageBreakBefore/>
        <w:spacing w:line="360" w:lineRule="auto"/>
        <w:rPr>
          <w:rFonts w:ascii="Arial" w:hAnsi="Arial" w:cs="Arial"/>
          <w:color w:val="auto"/>
        </w:rPr>
      </w:pPr>
      <w:r w:rsidRPr="00436E7F">
        <w:rPr>
          <w:rFonts w:ascii="Arial" w:hAnsi="Arial" w:cs="Arial"/>
          <w:b/>
          <w:bCs/>
          <w:noProof/>
          <w:color w:val="auto"/>
        </w:rPr>
        <w:lastRenderedPageBreak/>
        <w:drawing>
          <wp:anchor distT="0" distB="0" distL="114300" distR="114300" simplePos="0" relativeHeight="251663872" behindDoc="0" locked="0" layoutInCell="1" allowOverlap="1" wp14:anchorId="7FFD156A" wp14:editId="2B2B868F">
            <wp:simplePos x="0" y="0"/>
            <wp:positionH relativeFrom="column">
              <wp:posOffset>4400550</wp:posOffset>
            </wp:positionH>
            <wp:positionV relativeFrom="paragraph">
              <wp:posOffset>0</wp:posOffset>
            </wp:positionV>
            <wp:extent cx="1514475" cy="12668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1266825"/>
                    </a:xfrm>
                    <a:prstGeom prst="rect">
                      <a:avLst/>
                    </a:prstGeom>
                    <a:noFill/>
                    <a:ln>
                      <a:noFill/>
                    </a:ln>
                  </pic:spPr>
                </pic:pic>
              </a:graphicData>
            </a:graphic>
          </wp:anchor>
        </w:drawing>
      </w:r>
      <w:r w:rsidRPr="00436E7F">
        <w:rPr>
          <w:rFonts w:ascii="Arial" w:hAnsi="Arial" w:cs="Arial"/>
          <w:b/>
          <w:bCs/>
          <w:color w:val="auto"/>
        </w:rPr>
        <w:t>Step 3: Prim</w:t>
      </w:r>
      <w:r w:rsidR="00A86FDE">
        <w:rPr>
          <w:rFonts w:ascii="Arial" w:hAnsi="Arial" w:cs="Arial"/>
          <w:b/>
          <w:bCs/>
          <w:color w:val="auto"/>
        </w:rPr>
        <w:t>e</w:t>
      </w:r>
      <w:r w:rsidRPr="00436E7F">
        <w:rPr>
          <w:rFonts w:ascii="Arial" w:hAnsi="Arial" w:cs="Arial"/>
          <w:b/>
          <w:bCs/>
          <w:color w:val="auto"/>
        </w:rPr>
        <w:t xml:space="preserve"> the tubing </w:t>
      </w:r>
    </w:p>
    <w:p w14:paraId="19C9D0A9" w14:textId="52CB9AAE" w:rsidR="00CC2E5C" w:rsidRPr="00A76CA3" w:rsidRDefault="00CC2E5C" w:rsidP="000057E3">
      <w:pPr>
        <w:pStyle w:val="Default"/>
        <w:numPr>
          <w:ilvl w:val="0"/>
          <w:numId w:val="19"/>
        </w:numPr>
        <w:spacing w:line="360" w:lineRule="auto"/>
        <w:ind w:left="360"/>
        <w:rPr>
          <w:rFonts w:ascii="Lucida Bright" w:hAnsi="Lucida Bright" w:cs="Arial"/>
          <w:color w:val="auto"/>
        </w:rPr>
      </w:pPr>
      <w:r w:rsidRPr="00436E7F">
        <w:rPr>
          <w:rFonts w:ascii="Lucida Bright" w:hAnsi="Lucida Bright" w:cs="Arial"/>
        </w:rPr>
        <w:t xml:space="preserve">The feeding set must be primed with formula before connecting it to the feeding tube. </w:t>
      </w:r>
    </w:p>
    <w:p w14:paraId="6E56AA46" w14:textId="77777777" w:rsidR="00CC2E5C" w:rsidRPr="00436E7F" w:rsidRDefault="00CC2E5C" w:rsidP="00436E7F">
      <w:pPr>
        <w:pStyle w:val="Default"/>
        <w:spacing w:line="360" w:lineRule="auto"/>
        <w:ind w:left="360"/>
        <w:rPr>
          <w:rFonts w:ascii="Lucida Bright" w:hAnsi="Lucida Bright" w:cs="Arial"/>
          <w:color w:val="auto"/>
        </w:rPr>
      </w:pPr>
    </w:p>
    <w:p w14:paraId="0DCF3931" w14:textId="67F9D6CE" w:rsidR="00CC2E5C" w:rsidRPr="00A76CA3" w:rsidRDefault="00CC2E5C" w:rsidP="000057E3">
      <w:pPr>
        <w:pStyle w:val="Default"/>
        <w:numPr>
          <w:ilvl w:val="0"/>
          <w:numId w:val="19"/>
        </w:numPr>
        <w:spacing w:line="360" w:lineRule="auto"/>
        <w:ind w:left="360"/>
        <w:rPr>
          <w:rFonts w:ascii="Lucida Bright" w:hAnsi="Lucida Bright" w:cs="Arial"/>
          <w:color w:val="auto"/>
        </w:rPr>
      </w:pPr>
      <w:r w:rsidRPr="00436E7F">
        <w:rPr>
          <w:rFonts w:ascii="Lucida Bright" w:hAnsi="Lucida Bright" w:cs="Arial"/>
        </w:rPr>
        <w:t xml:space="preserve">Press and hold the </w:t>
      </w:r>
      <w:r w:rsidR="00DD50D5">
        <w:rPr>
          <w:rFonts w:ascii="Lucida Bright" w:hAnsi="Lucida Bright" w:cs="Arial"/>
          <w:color w:val="auto"/>
        </w:rPr>
        <w:t>“</w:t>
      </w:r>
      <w:r w:rsidR="00DD50D5" w:rsidRPr="005A336F">
        <w:rPr>
          <w:rFonts w:ascii="Lucida Bright" w:hAnsi="Lucida Bright" w:cs="Arial"/>
          <w:b/>
          <w:bCs/>
        </w:rPr>
        <w:t>on/off</w:t>
      </w:r>
      <w:r w:rsidR="00DD50D5">
        <w:rPr>
          <w:rFonts w:ascii="Lucida Bright" w:hAnsi="Lucida Bright" w:cs="Arial"/>
          <w:b/>
          <w:bCs/>
          <w:color w:val="auto"/>
        </w:rPr>
        <w:t>”</w:t>
      </w:r>
      <w:r w:rsidR="00DD50D5" w:rsidRPr="005A336F">
        <w:rPr>
          <w:rFonts w:ascii="Lucida Bright" w:hAnsi="Lucida Bright" w:cs="Arial"/>
          <w:b/>
          <w:bCs/>
        </w:rPr>
        <w:t xml:space="preserve"> </w:t>
      </w:r>
      <w:r w:rsidRPr="00436E7F">
        <w:rPr>
          <w:rFonts w:ascii="Lucida Bright" w:hAnsi="Lucida Bright" w:cs="Arial"/>
        </w:rPr>
        <w:t xml:space="preserve">button for 2 seconds. The pump will beep and run through a short self-test. </w:t>
      </w:r>
    </w:p>
    <w:p w14:paraId="61D1C6B8" w14:textId="77777777" w:rsidR="00CC2E5C" w:rsidRPr="00436E7F" w:rsidRDefault="00CC2E5C" w:rsidP="00436E7F">
      <w:pPr>
        <w:pStyle w:val="Default"/>
        <w:spacing w:line="360" w:lineRule="auto"/>
        <w:ind w:left="360"/>
        <w:rPr>
          <w:rFonts w:ascii="Lucida Bright" w:hAnsi="Lucida Bright" w:cs="Arial"/>
          <w:color w:val="auto"/>
        </w:rPr>
      </w:pPr>
    </w:p>
    <w:p w14:paraId="47C16A58" w14:textId="7ADCBB08" w:rsidR="00CC2E5C" w:rsidRPr="00436E7F" w:rsidRDefault="00CC2E5C" w:rsidP="000057E3">
      <w:pPr>
        <w:pStyle w:val="Default"/>
        <w:numPr>
          <w:ilvl w:val="0"/>
          <w:numId w:val="19"/>
        </w:numPr>
        <w:spacing w:line="360" w:lineRule="auto"/>
        <w:ind w:left="360"/>
        <w:rPr>
          <w:rFonts w:ascii="Lucida Bright" w:hAnsi="Lucida Bright" w:cs="Arial"/>
          <w:color w:val="auto"/>
        </w:rPr>
      </w:pPr>
      <w:r w:rsidRPr="00436E7F">
        <w:rPr>
          <w:rFonts w:ascii="Lucida Bright" w:hAnsi="Lucida Bright" w:cs="Arial"/>
          <w:color w:val="auto"/>
        </w:rPr>
        <w:t xml:space="preserve">Press and </w:t>
      </w:r>
      <w:r w:rsidRPr="00436E7F">
        <w:rPr>
          <w:rFonts w:ascii="Lucida Bright" w:hAnsi="Lucida Bright" w:cs="Arial"/>
          <w:iCs/>
          <w:color w:val="auto"/>
        </w:rPr>
        <w:t xml:space="preserve">hold </w:t>
      </w:r>
      <w:r w:rsidRPr="00436E7F">
        <w:rPr>
          <w:rFonts w:ascii="Lucida Bright" w:hAnsi="Lucida Bright" w:cs="Arial"/>
          <w:color w:val="auto"/>
        </w:rPr>
        <w:t xml:space="preserve">the </w:t>
      </w:r>
      <w:r w:rsidR="00DD50D5">
        <w:rPr>
          <w:rFonts w:ascii="Lucida Bright" w:hAnsi="Lucida Bright" w:cs="Arial"/>
          <w:color w:val="auto"/>
        </w:rPr>
        <w:t>“</w:t>
      </w:r>
      <w:r w:rsidR="00DD50D5" w:rsidRPr="005A336F">
        <w:rPr>
          <w:rFonts w:ascii="Lucida Bright" w:hAnsi="Lucida Bright" w:cs="Arial"/>
          <w:b/>
          <w:bCs/>
          <w:color w:val="auto"/>
        </w:rPr>
        <w:t>prime</w:t>
      </w:r>
      <w:r w:rsidR="00DD50D5">
        <w:rPr>
          <w:rFonts w:ascii="Lucida Bright" w:hAnsi="Lucida Bright" w:cs="Arial"/>
          <w:b/>
          <w:bCs/>
          <w:color w:val="auto"/>
        </w:rPr>
        <w:t>”</w:t>
      </w:r>
      <w:r w:rsidR="00DD50D5" w:rsidRPr="005A336F">
        <w:rPr>
          <w:rFonts w:ascii="Lucida Bright" w:hAnsi="Lucida Bright" w:cs="Arial"/>
          <w:b/>
          <w:bCs/>
          <w:color w:val="auto"/>
        </w:rPr>
        <w:t xml:space="preserve"> </w:t>
      </w:r>
      <w:r w:rsidRPr="00436E7F">
        <w:rPr>
          <w:rFonts w:ascii="Lucida Bright" w:hAnsi="Lucida Bright" w:cs="Arial"/>
          <w:color w:val="auto"/>
        </w:rPr>
        <w:t xml:space="preserve">key until the formula reaches the end of the tip on the feeding set. </w:t>
      </w:r>
    </w:p>
    <w:p w14:paraId="62198237" w14:textId="77777777" w:rsidR="00CC2E5C" w:rsidRPr="00436E7F" w:rsidRDefault="00CC2E5C" w:rsidP="00436E7F">
      <w:pPr>
        <w:pStyle w:val="Default"/>
        <w:spacing w:line="360" w:lineRule="auto"/>
        <w:rPr>
          <w:rFonts w:ascii="Lucida Bright" w:hAnsi="Lucida Bright" w:cs="Arial"/>
          <w:color w:val="auto"/>
        </w:rPr>
      </w:pPr>
    </w:p>
    <w:p w14:paraId="07A5666E" w14:textId="3C22C71C" w:rsidR="00CC2E5C" w:rsidRPr="00436E7F" w:rsidRDefault="00CC2E5C" w:rsidP="00436E7F">
      <w:pPr>
        <w:pStyle w:val="Default"/>
        <w:spacing w:line="360" w:lineRule="auto"/>
        <w:rPr>
          <w:rFonts w:ascii="Arial" w:hAnsi="Arial" w:cs="Arial"/>
          <w:color w:val="auto"/>
        </w:rPr>
      </w:pPr>
      <w:r w:rsidRPr="00436E7F">
        <w:rPr>
          <w:rFonts w:ascii="Arial" w:hAnsi="Arial" w:cs="Arial"/>
          <w:b/>
          <w:bCs/>
          <w:color w:val="auto"/>
        </w:rPr>
        <w:t xml:space="preserve">Step 4: Program the pump </w:t>
      </w:r>
    </w:p>
    <w:p w14:paraId="6F573365" w14:textId="1D3D48A1" w:rsidR="00CC2E5C" w:rsidRPr="00436E7F" w:rsidRDefault="00CC2E5C" w:rsidP="000057E3">
      <w:pPr>
        <w:pStyle w:val="Default"/>
        <w:numPr>
          <w:ilvl w:val="0"/>
          <w:numId w:val="20"/>
        </w:numPr>
        <w:spacing w:line="360" w:lineRule="auto"/>
        <w:ind w:left="360"/>
        <w:rPr>
          <w:rFonts w:ascii="Lucida Bright" w:hAnsi="Lucida Bright" w:cs="Arial"/>
          <w:color w:val="auto"/>
        </w:rPr>
      </w:pPr>
      <w:r w:rsidRPr="00436E7F">
        <w:rPr>
          <w:rFonts w:ascii="Lucida Bright" w:hAnsi="Lucida Bright" w:cs="Arial"/>
          <w:color w:val="auto"/>
        </w:rPr>
        <w:t xml:space="preserve">When you turn on the pump, it should be at the </w:t>
      </w:r>
      <w:r w:rsidR="0093628E" w:rsidRPr="005A336F">
        <w:rPr>
          <w:rFonts w:ascii="Lucida Bright" w:hAnsi="Lucida Bright" w:cs="Arial"/>
          <w:color w:val="auto"/>
        </w:rPr>
        <w:t xml:space="preserve">rate </w:t>
      </w:r>
      <w:r w:rsidRPr="00436E7F">
        <w:rPr>
          <w:rFonts w:ascii="Lucida Bright" w:hAnsi="Lucida Bright" w:cs="Arial"/>
          <w:color w:val="auto"/>
        </w:rPr>
        <w:t>screen. The word “</w:t>
      </w:r>
      <w:r w:rsidR="0093628E" w:rsidRPr="00436E7F">
        <w:rPr>
          <w:rFonts w:ascii="Lucida Bright" w:hAnsi="Lucida Bright" w:cs="Arial"/>
          <w:b/>
          <w:color w:val="auto"/>
        </w:rPr>
        <w:t>rate</w:t>
      </w:r>
      <w:r w:rsidRPr="00436E7F">
        <w:rPr>
          <w:rFonts w:ascii="Lucida Bright" w:hAnsi="Lucida Bright" w:cs="Arial"/>
          <w:color w:val="auto"/>
        </w:rPr>
        <w:t xml:space="preserve">” should be displayed in the lower left corner of the screen. If not, press the </w:t>
      </w:r>
      <w:r w:rsidR="0093628E">
        <w:rPr>
          <w:rFonts w:ascii="Lucida Bright" w:hAnsi="Lucida Bright" w:cs="Arial"/>
          <w:color w:val="auto"/>
        </w:rPr>
        <w:t>“</w:t>
      </w:r>
      <w:r w:rsidR="0093628E" w:rsidRPr="005A336F">
        <w:rPr>
          <w:rFonts w:ascii="Lucida Bright" w:hAnsi="Lucida Bright" w:cs="Arial"/>
          <w:b/>
          <w:bCs/>
          <w:color w:val="auto"/>
        </w:rPr>
        <w:t>rate/dose</w:t>
      </w:r>
      <w:r w:rsidR="0093628E">
        <w:rPr>
          <w:rFonts w:ascii="Lucida Bright" w:hAnsi="Lucida Bright" w:cs="Arial"/>
          <w:b/>
          <w:bCs/>
          <w:color w:val="auto"/>
        </w:rPr>
        <w:t>”</w:t>
      </w:r>
      <w:r w:rsidRPr="00436E7F">
        <w:rPr>
          <w:rFonts w:ascii="Lucida Bright" w:hAnsi="Lucida Bright" w:cs="Arial"/>
          <w:b/>
          <w:bCs/>
          <w:color w:val="auto"/>
        </w:rPr>
        <w:t xml:space="preserve"> </w:t>
      </w:r>
      <w:r w:rsidRPr="00436E7F">
        <w:rPr>
          <w:rFonts w:ascii="Lucida Bright" w:hAnsi="Lucida Bright" w:cs="Arial"/>
          <w:color w:val="auto"/>
        </w:rPr>
        <w:t>key until “</w:t>
      </w:r>
      <w:r w:rsidR="0093628E" w:rsidRPr="00436E7F">
        <w:rPr>
          <w:rFonts w:ascii="Lucida Bright" w:hAnsi="Lucida Bright" w:cs="Arial"/>
          <w:b/>
          <w:color w:val="auto"/>
        </w:rPr>
        <w:t>rate</w:t>
      </w:r>
      <w:r w:rsidRPr="00436E7F">
        <w:rPr>
          <w:rFonts w:ascii="Lucida Bright" w:hAnsi="Lucida Bright" w:cs="Arial"/>
          <w:color w:val="auto"/>
        </w:rPr>
        <w:t>” appears. Then press the</w:t>
      </w:r>
      <w:r w:rsidR="00273C69">
        <w:rPr>
          <w:rFonts w:ascii="Lucida Bright" w:hAnsi="Lucida Bright" w:cs="Arial"/>
          <w:color w:val="auto"/>
        </w:rPr>
        <w:t xml:space="preserve"> </w:t>
      </w:r>
      <w:r w:rsidR="00273C69">
        <w:rPr>
          <w:rFonts w:ascii="Lucida Bright" w:hAnsi="Lucida Bright" w:cs="Arial"/>
          <w:b/>
          <w:bCs/>
          <w:color w:val="auto"/>
        </w:rPr>
        <w:t>+</w:t>
      </w:r>
      <w:r w:rsidRPr="00436E7F">
        <w:rPr>
          <w:rFonts w:ascii="Lucida Bright" w:hAnsi="Lucida Bright" w:cs="Arial"/>
          <w:b/>
          <w:bCs/>
          <w:color w:val="auto"/>
        </w:rPr>
        <w:t xml:space="preserve"> </w:t>
      </w:r>
      <w:r w:rsidRPr="00436E7F">
        <w:rPr>
          <w:rFonts w:ascii="Lucida Bright" w:hAnsi="Lucida Bright" w:cs="Arial"/>
          <w:color w:val="auto"/>
        </w:rPr>
        <w:t xml:space="preserve">key until the desired rate is shown on the screen. The </w:t>
      </w:r>
      <w:r w:rsidRPr="00436E7F">
        <w:rPr>
          <w:rFonts w:ascii="Lucida Bright" w:hAnsi="Lucida Bright" w:cs="Arial"/>
          <w:b/>
          <w:color w:val="auto"/>
        </w:rPr>
        <w:t>rate</w:t>
      </w:r>
      <w:r w:rsidRPr="00436E7F">
        <w:rPr>
          <w:rFonts w:ascii="Lucida Bright" w:hAnsi="Lucida Bright" w:cs="Arial"/>
          <w:color w:val="auto"/>
        </w:rPr>
        <w:t xml:space="preserve"> is the speed at which the formula is infused (mL/hour). This is different than </w:t>
      </w:r>
      <w:r w:rsidR="001044F2">
        <w:rPr>
          <w:rFonts w:ascii="Lucida Bright" w:hAnsi="Lucida Bright" w:cs="Arial"/>
          <w:color w:val="auto"/>
        </w:rPr>
        <w:t xml:space="preserve">the </w:t>
      </w:r>
      <w:r w:rsidRPr="00436E7F">
        <w:rPr>
          <w:rFonts w:ascii="Lucida Bright" w:hAnsi="Lucida Bright" w:cs="Arial"/>
          <w:color w:val="auto"/>
        </w:rPr>
        <w:t xml:space="preserve">dose. </w:t>
      </w:r>
    </w:p>
    <w:p w14:paraId="7F5B94AF" w14:textId="77777777" w:rsidR="00CC2E5C" w:rsidRPr="00436E7F" w:rsidRDefault="00CC2E5C" w:rsidP="00436E7F">
      <w:pPr>
        <w:pStyle w:val="Default"/>
        <w:spacing w:line="360" w:lineRule="auto"/>
        <w:rPr>
          <w:rFonts w:ascii="Lucida Bright" w:hAnsi="Lucida Bright" w:cs="Arial"/>
          <w:color w:val="auto"/>
        </w:rPr>
      </w:pPr>
    </w:p>
    <w:p w14:paraId="77640C76" w14:textId="59A8AA39" w:rsidR="00CC2E5C" w:rsidRPr="00436E7F" w:rsidRDefault="00CC2E5C" w:rsidP="000057E3">
      <w:pPr>
        <w:pStyle w:val="Default"/>
        <w:numPr>
          <w:ilvl w:val="0"/>
          <w:numId w:val="20"/>
        </w:numPr>
        <w:spacing w:line="360" w:lineRule="auto"/>
        <w:ind w:left="360"/>
        <w:rPr>
          <w:rFonts w:ascii="Lucida Bright" w:hAnsi="Lucida Bright" w:cs="Arial"/>
          <w:color w:val="auto"/>
        </w:rPr>
      </w:pPr>
      <w:r w:rsidRPr="00436E7F">
        <w:rPr>
          <w:rFonts w:ascii="Lucida Bright" w:hAnsi="Lucida Bright" w:cs="Arial"/>
          <w:color w:val="auto"/>
        </w:rPr>
        <w:t xml:space="preserve">Press the </w:t>
      </w:r>
      <w:r w:rsidR="0093628E">
        <w:rPr>
          <w:rFonts w:ascii="Lucida Bright" w:hAnsi="Lucida Bright" w:cs="Arial"/>
          <w:color w:val="auto"/>
        </w:rPr>
        <w:t>“</w:t>
      </w:r>
      <w:r w:rsidR="0093628E" w:rsidRPr="009757E1">
        <w:rPr>
          <w:rFonts w:ascii="Lucida Bright" w:hAnsi="Lucida Bright" w:cs="Arial"/>
          <w:b/>
          <w:bCs/>
          <w:color w:val="auto"/>
        </w:rPr>
        <w:t>rate/dose</w:t>
      </w:r>
      <w:r w:rsidR="0093628E">
        <w:rPr>
          <w:rFonts w:ascii="Lucida Bright" w:hAnsi="Lucida Bright" w:cs="Arial"/>
          <w:b/>
          <w:bCs/>
          <w:color w:val="auto"/>
        </w:rPr>
        <w:t>”</w:t>
      </w:r>
      <w:r w:rsidRPr="00436E7F">
        <w:rPr>
          <w:rFonts w:ascii="Lucida Bright" w:hAnsi="Lucida Bright" w:cs="Arial"/>
          <w:b/>
          <w:bCs/>
          <w:color w:val="auto"/>
        </w:rPr>
        <w:t xml:space="preserve"> </w:t>
      </w:r>
      <w:r w:rsidRPr="00436E7F">
        <w:rPr>
          <w:rFonts w:ascii="Lucida Bright" w:hAnsi="Lucida Bright" w:cs="Arial"/>
          <w:color w:val="auto"/>
        </w:rPr>
        <w:t xml:space="preserve">key to display </w:t>
      </w:r>
      <w:r w:rsidR="0093628E" w:rsidRPr="005A336F">
        <w:rPr>
          <w:rFonts w:ascii="Lucida Bright" w:hAnsi="Lucida Bright" w:cs="Arial"/>
          <w:b/>
          <w:bCs/>
          <w:color w:val="auto"/>
        </w:rPr>
        <w:t xml:space="preserve">dose </w:t>
      </w:r>
      <w:r w:rsidRPr="00436E7F">
        <w:rPr>
          <w:rFonts w:ascii="Lucida Bright" w:hAnsi="Lucida Bright" w:cs="Arial"/>
          <w:color w:val="auto"/>
        </w:rPr>
        <w:t xml:space="preserve">in the lower left corner of the screen. It should read </w:t>
      </w:r>
      <w:r w:rsidRPr="00436E7F">
        <w:rPr>
          <w:rFonts w:ascii="Lucida Bright" w:hAnsi="Lucida Bright" w:cs="Arial"/>
          <w:b/>
          <w:bCs/>
          <w:color w:val="auto"/>
        </w:rPr>
        <w:t>INF</w:t>
      </w:r>
      <w:r w:rsidRPr="00436E7F">
        <w:rPr>
          <w:rFonts w:ascii="Lucida Bright" w:hAnsi="Lucida Bright" w:cs="Arial"/>
          <w:color w:val="auto"/>
        </w:rPr>
        <w:t xml:space="preserve">. If </w:t>
      </w:r>
      <w:r w:rsidRPr="00436E7F">
        <w:rPr>
          <w:rFonts w:ascii="Lucida Bright" w:hAnsi="Lucida Bright" w:cs="Arial"/>
          <w:b/>
          <w:bCs/>
          <w:color w:val="auto"/>
        </w:rPr>
        <w:t xml:space="preserve">INF </w:t>
      </w:r>
      <w:r w:rsidRPr="00436E7F">
        <w:rPr>
          <w:rFonts w:ascii="Lucida Bright" w:hAnsi="Lucida Bright" w:cs="Arial"/>
          <w:color w:val="auto"/>
        </w:rPr>
        <w:t xml:space="preserve">is not displayed, then press and hold the </w:t>
      </w:r>
      <w:r w:rsidRPr="00436E7F">
        <w:rPr>
          <w:rFonts w:ascii="Lucida Bright" w:hAnsi="Lucida Bright" w:cs="Arial"/>
          <w:b/>
          <w:bCs/>
          <w:color w:val="auto"/>
        </w:rPr>
        <w:t xml:space="preserve">+ </w:t>
      </w:r>
      <w:r w:rsidRPr="00436E7F">
        <w:rPr>
          <w:rFonts w:ascii="Lucida Bright" w:hAnsi="Lucida Bright" w:cs="Arial"/>
          <w:color w:val="auto"/>
        </w:rPr>
        <w:t xml:space="preserve">key until </w:t>
      </w:r>
      <w:r w:rsidRPr="00436E7F">
        <w:rPr>
          <w:rFonts w:ascii="Lucida Bright" w:hAnsi="Lucida Bright" w:cs="Arial"/>
          <w:b/>
          <w:bCs/>
          <w:color w:val="auto"/>
        </w:rPr>
        <w:t xml:space="preserve">INF </w:t>
      </w:r>
      <w:r w:rsidRPr="00436E7F">
        <w:rPr>
          <w:rFonts w:ascii="Lucida Bright" w:hAnsi="Lucida Bright" w:cs="Arial"/>
          <w:color w:val="auto"/>
        </w:rPr>
        <w:t>appears on the screen (</w:t>
      </w:r>
      <w:r w:rsidRPr="00436E7F">
        <w:rPr>
          <w:rFonts w:ascii="Lucida Bright" w:hAnsi="Lucida Bright" w:cs="Arial"/>
          <w:b/>
          <w:bCs/>
          <w:color w:val="auto"/>
        </w:rPr>
        <w:t xml:space="preserve">INF </w:t>
      </w:r>
      <w:r w:rsidRPr="00436E7F">
        <w:rPr>
          <w:rFonts w:ascii="Lucida Bright" w:hAnsi="Lucida Bright" w:cs="Arial"/>
          <w:color w:val="auto"/>
        </w:rPr>
        <w:t>will appear on the screen after the dose reaches 3000)</w:t>
      </w:r>
      <w:r w:rsidR="001044F2">
        <w:rPr>
          <w:rFonts w:ascii="Lucida Bright" w:hAnsi="Lucida Bright" w:cs="Arial"/>
          <w:color w:val="auto"/>
        </w:rPr>
        <w:t>.</w:t>
      </w:r>
      <w:r w:rsidRPr="00436E7F">
        <w:rPr>
          <w:rFonts w:ascii="Lucida Bright" w:hAnsi="Lucida Bright" w:cs="Arial"/>
          <w:color w:val="auto"/>
        </w:rPr>
        <w:t xml:space="preserve"> </w:t>
      </w:r>
      <w:r w:rsidRPr="00436E7F">
        <w:rPr>
          <w:rFonts w:ascii="Lucida Bright" w:hAnsi="Lucida Bright" w:cs="Arial"/>
          <w:b/>
          <w:color w:val="auto"/>
        </w:rPr>
        <w:t>INF</w:t>
      </w:r>
      <w:r w:rsidRPr="00436E7F">
        <w:rPr>
          <w:rFonts w:ascii="Lucida Bright" w:hAnsi="Lucida Bright" w:cs="Arial"/>
          <w:color w:val="auto"/>
        </w:rPr>
        <w:t xml:space="preserve"> stands for “infuse” which allows the pump to deliver the entire amount of formula that was put in the bag. </w:t>
      </w:r>
    </w:p>
    <w:p w14:paraId="543EF3B1" w14:textId="77777777" w:rsidR="00CC2E5C" w:rsidRPr="00436E7F" w:rsidRDefault="00CC2E5C" w:rsidP="00436E7F">
      <w:pPr>
        <w:pStyle w:val="Default"/>
        <w:spacing w:line="360" w:lineRule="auto"/>
        <w:rPr>
          <w:rFonts w:ascii="Lucida Bright" w:hAnsi="Lucida Bright" w:cs="Arial"/>
          <w:color w:val="auto"/>
        </w:rPr>
      </w:pPr>
    </w:p>
    <w:p w14:paraId="0E17ABA4" w14:textId="5EA9064C" w:rsidR="00CC2E5C" w:rsidRPr="00436E7F" w:rsidRDefault="00CC2E5C" w:rsidP="000057E3">
      <w:pPr>
        <w:pStyle w:val="Default"/>
        <w:numPr>
          <w:ilvl w:val="0"/>
          <w:numId w:val="20"/>
        </w:numPr>
        <w:spacing w:line="360" w:lineRule="auto"/>
        <w:ind w:left="360"/>
        <w:rPr>
          <w:rFonts w:ascii="Lucida Bright" w:hAnsi="Lucida Bright" w:cs="Arial"/>
          <w:color w:val="auto"/>
        </w:rPr>
      </w:pPr>
      <w:r w:rsidRPr="00436E7F">
        <w:rPr>
          <w:rFonts w:ascii="Lucida Bright" w:hAnsi="Lucida Bright" w:cs="Arial"/>
          <w:color w:val="auto"/>
        </w:rPr>
        <w:t xml:space="preserve">You will not be using the </w:t>
      </w:r>
      <w:r w:rsidR="0093628E">
        <w:rPr>
          <w:rFonts w:ascii="Lucida Bright" w:hAnsi="Lucida Bright" w:cs="Arial"/>
          <w:color w:val="auto"/>
        </w:rPr>
        <w:t>“</w:t>
      </w:r>
      <w:r w:rsidR="0093628E" w:rsidRPr="005A336F">
        <w:rPr>
          <w:rFonts w:ascii="Lucida Bright" w:hAnsi="Lucida Bright" w:cs="Arial"/>
          <w:b/>
          <w:bCs/>
          <w:color w:val="auto"/>
        </w:rPr>
        <w:t>feed interval</w:t>
      </w:r>
      <w:r w:rsidR="0093628E">
        <w:rPr>
          <w:rFonts w:ascii="Lucida Bright" w:hAnsi="Lucida Bright" w:cs="Arial"/>
          <w:b/>
          <w:bCs/>
          <w:color w:val="auto"/>
        </w:rPr>
        <w:t>”</w:t>
      </w:r>
      <w:r w:rsidR="0093628E" w:rsidRPr="005A336F">
        <w:rPr>
          <w:rFonts w:ascii="Lucida Bright" w:hAnsi="Lucida Bright" w:cs="Arial"/>
          <w:b/>
          <w:bCs/>
          <w:color w:val="auto"/>
        </w:rPr>
        <w:t xml:space="preserve"> </w:t>
      </w:r>
      <w:r w:rsidRPr="00436E7F">
        <w:rPr>
          <w:rFonts w:ascii="Lucida Bright" w:hAnsi="Lucida Bright" w:cs="Arial"/>
          <w:color w:val="auto"/>
        </w:rPr>
        <w:t xml:space="preserve">function and it should always be set to </w:t>
      </w:r>
      <w:r w:rsidR="0093628E">
        <w:rPr>
          <w:rFonts w:ascii="Lucida Bright" w:hAnsi="Lucida Bright" w:cs="Arial"/>
          <w:color w:val="auto"/>
        </w:rPr>
        <w:t>“</w:t>
      </w:r>
      <w:r w:rsidR="0093628E" w:rsidRPr="005A336F">
        <w:rPr>
          <w:rFonts w:ascii="Lucida Bright" w:hAnsi="Lucida Bright" w:cs="Arial"/>
          <w:b/>
          <w:bCs/>
          <w:color w:val="auto"/>
        </w:rPr>
        <w:t>none</w:t>
      </w:r>
      <w:r w:rsidR="0093628E">
        <w:rPr>
          <w:rFonts w:ascii="Lucida Bright" w:hAnsi="Lucida Bright" w:cs="Arial"/>
          <w:b/>
          <w:bCs/>
          <w:color w:val="auto"/>
        </w:rPr>
        <w:t>”</w:t>
      </w:r>
      <w:r w:rsidRPr="00436E7F">
        <w:rPr>
          <w:rFonts w:ascii="Lucida Bright" w:hAnsi="Lucida Bright" w:cs="Arial"/>
          <w:color w:val="auto"/>
        </w:rPr>
        <w:t xml:space="preserve">. Press the </w:t>
      </w:r>
      <w:r w:rsidR="0093628E">
        <w:rPr>
          <w:rFonts w:ascii="Lucida Bright" w:hAnsi="Lucida Bright" w:cs="Arial"/>
          <w:color w:val="auto"/>
        </w:rPr>
        <w:t>“</w:t>
      </w:r>
      <w:r w:rsidR="0093628E" w:rsidRPr="005A336F">
        <w:rPr>
          <w:rFonts w:ascii="Lucida Bright" w:hAnsi="Lucida Bright" w:cs="Arial"/>
          <w:b/>
          <w:bCs/>
          <w:color w:val="auto"/>
        </w:rPr>
        <w:t>feed int</w:t>
      </w:r>
      <w:r w:rsidR="0093628E">
        <w:rPr>
          <w:rFonts w:ascii="Lucida Bright" w:hAnsi="Lucida Bright" w:cs="Arial"/>
          <w:b/>
          <w:bCs/>
          <w:color w:val="auto"/>
        </w:rPr>
        <w:t>”</w:t>
      </w:r>
      <w:r w:rsidRPr="00436E7F">
        <w:rPr>
          <w:rFonts w:ascii="Lucida Bright" w:hAnsi="Lucida Bright" w:cs="Arial"/>
          <w:b/>
          <w:bCs/>
          <w:color w:val="auto"/>
        </w:rPr>
        <w:t xml:space="preserve"> </w:t>
      </w:r>
      <w:r w:rsidRPr="00436E7F">
        <w:rPr>
          <w:rFonts w:ascii="Lucida Bright" w:hAnsi="Lucida Bright" w:cs="Arial"/>
          <w:color w:val="auto"/>
        </w:rPr>
        <w:t xml:space="preserve">key, and then press the </w:t>
      </w:r>
      <w:r w:rsidR="0093628E">
        <w:rPr>
          <w:rFonts w:ascii="Lucida Bright" w:hAnsi="Lucida Bright" w:cs="Arial"/>
          <w:color w:val="auto"/>
        </w:rPr>
        <w:t>“</w:t>
      </w:r>
      <w:r w:rsidR="0093628E" w:rsidRPr="005A336F">
        <w:rPr>
          <w:rFonts w:ascii="Lucida Bright" w:hAnsi="Lucida Bright" w:cs="Arial"/>
          <w:b/>
          <w:bCs/>
          <w:color w:val="auto"/>
        </w:rPr>
        <w:t>clear</w:t>
      </w:r>
      <w:r w:rsidR="0093628E">
        <w:rPr>
          <w:rFonts w:ascii="Lucida Bright" w:hAnsi="Lucida Bright" w:cs="Arial"/>
          <w:b/>
          <w:bCs/>
          <w:color w:val="auto"/>
        </w:rPr>
        <w:t>”</w:t>
      </w:r>
      <w:r w:rsidR="0093628E" w:rsidRPr="005A336F">
        <w:rPr>
          <w:rFonts w:ascii="Lucida Bright" w:hAnsi="Lucida Bright" w:cs="Arial"/>
          <w:b/>
          <w:bCs/>
          <w:color w:val="auto"/>
        </w:rPr>
        <w:t xml:space="preserve"> </w:t>
      </w:r>
      <w:r w:rsidRPr="00436E7F">
        <w:rPr>
          <w:rFonts w:ascii="Lucida Bright" w:hAnsi="Lucida Bright" w:cs="Arial"/>
          <w:color w:val="auto"/>
        </w:rPr>
        <w:t xml:space="preserve">key. The screen will read </w:t>
      </w:r>
      <w:r w:rsidR="0093628E">
        <w:rPr>
          <w:rFonts w:ascii="Lucida Bright" w:hAnsi="Lucida Bright" w:cs="Arial"/>
          <w:color w:val="auto"/>
        </w:rPr>
        <w:t>“</w:t>
      </w:r>
      <w:r w:rsidR="0093628E" w:rsidRPr="009757E1">
        <w:rPr>
          <w:rFonts w:ascii="Lucida Bright" w:hAnsi="Lucida Bright" w:cs="Arial"/>
          <w:b/>
          <w:bCs/>
          <w:color w:val="auto"/>
        </w:rPr>
        <w:t>none</w:t>
      </w:r>
      <w:r w:rsidR="0093628E">
        <w:rPr>
          <w:rFonts w:ascii="Lucida Bright" w:hAnsi="Lucida Bright" w:cs="Arial"/>
          <w:b/>
          <w:bCs/>
          <w:color w:val="auto"/>
        </w:rPr>
        <w:t>”</w:t>
      </w:r>
      <w:r w:rsidRPr="00436E7F">
        <w:rPr>
          <w:rFonts w:ascii="Lucida Bright" w:hAnsi="Lucida Bright" w:cs="Arial"/>
          <w:color w:val="auto"/>
        </w:rPr>
        <w:t xml:space="preserve">. </w:t>
      </w:r>
    </w:p>
    <w:p w14:paraId="3D2059FE" w14:textId="77777777" w:rsidR="00CC2E5C" w:rsidRPr="00436E7F" w:rsidRDefault="00CC2E5C" w:rsidP="00436E7F">
      <w:pPr>
        <w:pStyle w:val="Default"/>
        <w:spacing w:line="360" w:lineRule="auto"/>
        <w:rPr>
          <w:rFonts w:ascii="Lucida Bright" w:hAnsi="Lucida Bright" w:cs="Arial"/>
          <w:color w:val="auto"/>
        </w:rPr>
      </w:pPr>
    </w:p>
    <w:p w14:paraId="7E6FCFB7" w14:textId="26433DDD" w:rsidR="00CC2E5C" w:rsidRPr="00436E7F" w:rsidRDefault="00CC2E5C" w:rsidP="000057E3">
      <w:pPr>
        <w:pStyle w:val="Default"/>
        <w:numPr>
          <w:ilvl w:val="0"/>
          <w:numId w:val="20"/>
        </w:numPr>
        <w:spacing w:line="360" w:lineRule="auto"/>
        <w:ind w:left="360"/>
        <w:rPr>
          <w:rFonts w:ascii="Lucida Bright" w:hAnsi="Lucida Bright"/>
          <w:color w:val="auto"/>
        </w:rPr>
      </w:pPr>
      <w:r w:rsidRPr="00436E7F">
        <w:rPr>
          <w:rFonts w:ascii="Lucida Bright" w:hAnsi="Lucida Bright" w:cs="Arial"/>
        </w:rPr>
        <w:t xml:space="preserve">The </w:t>
      </w:r>
      <w:r w:rsidR="0093628E">
        <w:rPr>
          <w:rFonts w:ascii="Lucida Bright" w:hAnsi="Lucida Bright" w:cs="Arial"/>
          <w:color w:val="auto"/>
        </w:rPr>
        <w:t>“</w:t>
      </w:r>
      <w:r w:rsidR="0093628E" w:rsidRPr="005A336F">
        <w:rPr>
          <w:rFonts w:ascii="Lucida Bright" w:hAnsi="Lucida Bright" w:cs="Arial"/>
          <w:b/>
          <w:bCs/>
        </w:rPr>
        <w:t>vol/total</w:t>
      </w:r>
      <w:r w:rsidR="0093628E">
        <w:rPr>
          <w:rFonts w:ascii="Lucida Bright" w:hAnsi="Lucida Bright" w:cs="Arial"/>
          <w:b/>
          <w:bCs/>
          <w:color w:val="auto"/>
        </w:rPr>
        <w:t>”</w:t>
      </w:r>
      <w:r w:rsidRPr="00436E7F">
        <w:rPr>
          <w:rFonts w:ascii="Lucida Bright" w:hAnsi="Lucida Bright" w:cs="Arial"/>
          <w:b/>
          <w:bCs/>
        </w:rPr>
        <w:t xml:space="preserve"> </w:t>
      </w:r>
      <w:r w:rsidRPr="00436E7F">
        <w:rPr>
          <w:rFonts w:ascii="Lucida Bright" w:hAnsi="Lucida Bright" w:cs="Arial"/>
        </w:rPr>
        <w:t xml:space="preserve">key keeps track of how much formula has been delivered. It is not necessary to use this key since you are not setting a dose. If you push this button, you can press </w:t>
      </w:r>
      <w:r w:rsidR="0093628E">
        <w:rPr>
          <w:rFonts w:ascii="Lucida Bright" w:hAnsi="Lucida Bright" w:cs="Arial"/>
          <w:color w:val="auto"/>
        </w:rPr>
        <w:t>“</w:t>
      </w:r>
      <w:r w:rsidR="0093628E" w:rsidRPr="005A336F">
        <w:rPr>
          <w:rFonts w:ascii="Lucida Bright" w:hAnsi="Lucida Bright" w:cs="Arial"/>
          <w:b/>
          <w:bCs/>
        </w:rPr>
        <w:t>rate/dose</w:t>
      </w:r>
      <w:r w:rsidR="0093628E">
        <w:rPr>
          <w:rFonts w:ascii="Lucida Bright" w:hAnsi="Lucida Bright" w:cs="Arial"/>
          <w:b/>
          <w:bCs/>
          <w:color w:val="auto"/>
        </w:rPr>
        <w:t>”</w:t>
      </w:r>
      <w:r w:rsidRPr="00436E7F">
        <w:rPr>
          <w:rFonts w:ascii="Lucida Bright" w:hAnsi="Lucida Bright" w:cs="Arial"/>
          <w:b/>
          <w:bCs/>
        </w:rPr>
        <w:t xml:space="preserve"> </w:t>
      </w:r>
      <w:r w:rsidRPr="00436E7F">
        <w:rPr>
          <w:rFonts w:ascii="Lucida Bright" w:hAnsi="Lucida Bright" w:cs="Arial"/>
        </w:rPr>
        <w:t xml:space="preserve">to return to the </w:t>
      </w:r>
      <w:r w:rsidR="0093628E">
        <w:rPr>
          <w:rFonts w:ascii="Lucida Bright" w:hAnsi="Lucida Bright" w:cs="Arial"/>
          <w:color w:val="auto"/>
        </w:rPr>
        <w:t>“</w:t>
      </w:r>
      <w:r w:rsidR="0093628E" w:rsidRPr="00436E7F">
        <w:rPr>
          <w:rFonts w:ascii="Lucida Bright" w:hAnsi="Lucida Bright" w:cs="Arial"/>
          <w:b/>
        </w:rPr>
        <w:t>rate</w:t>
      </w:r>
      <w:r w:rsidR="0093628E">
        <w:rPr>
          <w:rFonts w:ascii="Lucida Bright" w:hAnsi="Lucida Bright" w:cs="Arial"/>
          <w:color w:val="auto"/>
        </w:rPr>
        <w:t>”</w:t>
      </w:r>
      <w:r w:rsidR="0093628E" w:rsidRPr="005A336F">
        <w:rPr>
          <w:rFonts w:ascii="Lucida Bright" w:hAnsi="Lucida Bright" w:cs="Arial"/>
        </w:rPr>
        <w:t xml:space="preserve"> </w:t>
      </w:r>
      <w:r w:rsidRPr="00436E7F">
        <w:rPr>
          <w:rFonts w:ascii="Lucida Bright" w:hAnsi="Lucida Bright" w:cs="Arial"/>
        </w:rPr>
        <w:t xml:space="preserve">screen. </w:t>
      </w:r>
    </w:p>
    <w:p w14:paraId="2280A408" w14:textId="77777777" w:rsidR="00CC2E5C" w:rsidRPr="00436E7F" w:rsidRDefault="0093628E" w:rsidP="00436E7F">
      <w:pPr>
        <w:pStyle w:val="Default"/>
        <w:spacing w:line="360" w:lineRule="auto"/>
        <w:rPr>
          <w:rFonts w:ascii="Arial" w:hAnsi="Arial" w:cs="Arial"/>
          <w:b/>
          <w:bCs/>
          <w:color w:val="auto"/>
        </w:rPr>
      </w:pPr>
      <w:r w:rsidRPr="00436E7F">
        <w:rPr>
          <w:rFonts w:ascii="Arial" w:hAnsi="Arial" w:cs="Arial"/>
          <w:b/>
          <w:bCs/>
          <w:noProof/>
          <w:color w:val="auto"/>
        </w:rPr>
        <w:lastRenderedPageBreak/>
        <w:drawing>
          <wp:anchor distT="0" distB="0" distL="114300" distR="114300" simplePos="0" relativeHeight="251673088" behindDoc="1" locked="0" layoutInCell="1" allowOverlap="1" wp14:anchorId="3FD5E9F3" wp14:editId="0C7CEC7E">
            <wp:simplePos x="0" y="0"/>
            <wp:positionH relativeFrom="column">
              <wp:posOffset>1771650</wp:posOffset>
            </wp:positionH>
            <wp:positionV relativeFrom="page">
              <wp:posOffset>847725</wp:posOffset>
            </wp:positionV>
            <wp:extent cx="422910" cy="314325"/>
            <wp:effectExtent l="0" t="0" r="0" b="9525"/>
            <wp:wrapTight wrapText="bothSides">
              <wp:wrapPolygon edited="0">
                <wp:start x="0" y="0"/>
                <wp:lineTo x="0" y="20945"/>
                <wp:lineTo x="20432" y="20945"/>
                <wp:lineTo x="204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910" cy="314325"/>
                    </a:xfrm>
                    <a:prstGeom prst="rect">
                      <a:avLst/>
                    </a:prstGeom>
                    <a:noFill/>
                    <a:ln>
                      <a:noFill/>
                    </a:ln>
                  </pic:spPr>
                </pic:pic>
              </a:graphicData>
            </a:graphic>
          </wp:anchor>
        </w:drawing>
      </w:r>
      <w:r w:rsidR="00CC2E5C" w:rsidRPr="00436E7F">
        <w:rPr>
          <w:rFonts w:ascii="Arial" w:hAnsi="Arial" w:cs="Arial"/>
          <w:b/>
          <w:bCs/>
          <w:color w:val="auto"/>
        </w:rPr>
        <w:t xml:space="preserve">Step 5: Run the pump </w:t>
      </w:r>
    </w:p>
    <w:p w14:paraId="3C2186D2" w14:textId="7CA912E2" w:rsidR="00CC2E5C" w:rsidRPr="00436E7F" w:rsidRDefault="00CC2E5C" w:rsidP="000057E3">
      <w:pPr>
        <w:pStyle w:val="Default"/>
        <w:numPr>
          <w:ilvl w:val="0"/>
          <w:numId w:val="21"/>
        </w:numPr>
        <w:spacing w:line="360" w:lineRule="auto"/>
        <w:ind w:left="360"/>
        <w:rPr>
          <w:rFonts w:ascii="Lucida Bright" w:hAnsi="Lucida Bright" w:cs="Arial"/>
          <w:color w:val="auto"/>
        </w:rPr>
      </w:pPr>
      <w:r w:rsidRPr="00436E7F">
        <w:rPr>
          <w:rFonts w:ascii="Lucida Bright" w:hAnsi="Lucida Bright" w:cs="Arial"/>
          <w:color w:val="auto"/>
        </w:rPr>
        <w:t xml:space="preserve">Connect the tip of the feeding set to the patient’s feeding tube. </w:t>
      </w:r>
    </w:p>
    <w:p w14:paraId="6D3DFDCE" w14:textId="77777777" w:rsidR="00CC2E5C" w:rsidRPr="00436E7F" w:rsidRDefault="00CC2E5C" w:rsidP="00436E7F">
      <w:pPr>
        <w:pStyle w:val="Default"/>
        <w:spacing w:line="360" w:lineRule="auto"/>
        <w:rPr>
          <w:rFonts w:ascii="Lucida Bright" w:hAnsi="Lucida Bright" w:cs="Arial"/>
          <w:color w:val="auto"/>
        </w:rPr>
      </w:pPr>
    </w:p>
    <w:p w14:paraId="0F6EE5F7" w14:textId="3B5F4196" w:rsidR="00CC2E5C" w:rsidRPr="00436E7F" w:rsidRDefault="00CC2E5C" w:rsidP="000057E3">
      <w:pPr>
        <w:pStyle w:val="Default"/>
        <w:numPr>
          <w:ilvl w:val="0"/>
          <w:numId w:val="21"/>
        </w:numPr>
        <w:spacing w:line="360" w:lineRule="auto"/>
        <w:ind w:left="360"/>
        <w:rPr>
          <w:rFonts w:ascii="Lucida Bright" w:hAnsi="Lucida Bright" w:cs="Arial"/>
          <w:color w:val="auto"/>
        </w:rPr>
      </w:pPr>
      <w:r w:rsidRPr="00436E7F">
        <w:rPr>
          <w:rFonts w:ascii="Lucida Bright" w:hAnsi="Lucida Bright" w:cs="Arial"/>
        </w:rPr>
        <w:t xml:space="preserve">Press the </w:t>
      </w:r>
      <w:r w:rsidR="0093628E">
        <w:rPr>
          <w:rFonts w:ascii="Lucida Bright" w:hAnsi="Lucida Bright" w:cs="Arial"/>
          <w:color w:val="auto"/>
        </w:rPr>
        <w:t>“</w:t>
      </w:r>
      <w:r w:rsidR="0093628E" w:rsidRPr="005A336F">
        <w:rPr>
          <w:rFonts w:ascii="Lucida Bright" w:hAnsi="Lucida Bright" w:cs="Arial"/>
          <w:b/>
          <w:bCs/>
        </w:rPr>
        <w:t>run/pause</w:t>
      </w:r>
      <w:r w:rsidR="0093628E">
        <w:rPr>
          <w:rFonts w:ascii="Lucida Bright" w:hAnsi="Lucida Bright" w:cs="Arial"/>
          <w:b/>
          <w:bCs/>
          <w:color w:val="auto"/>
        </w:rPr>
        <w:t>”</w:t>
      </w:r>
      <w:r w:rsidRPr="00436E7F">
        <w:rPr>
          <w:rFonts w:ascii="Lucida Bright" w:hAnsi="Lucida Bright" w:cs="Arial"/>
          <w:b/>
          <w:bCs/>
        </w:rPr>
        <w:t xml:space="preserve"> </w:t>
      </w:r>
      <w:r w:rsidRPr="00436E7F">
        <w:rPr>
          <w:rFonts w:ascii="Lucida Bright" w:hAnsi="Lucida Bright" w:cs="Arial"/>
        </w:rPr>
        <w:t xml:space="preserve">key. The word </w:t>
      </w:r>
      <w:r w:rsidRPr="00436E7F">
        <w:rPr>
          <w:rFonts w:ascii="Lucida Bright" w:hAnsi="Lucida Bright" w:cs="Arial"/>
          <w:b/>
          <w:bCs/>
        </w:rPr>
        <w:t xml:space="preserve">run </w:t>
      </w:r>
      <w:r w:rsidRPr="00436E7F">
        <w:rPr>
          <w:rFonts w:ascii="Lucida Bright" w:hAnsi="Lucida Bright" w:cs="Arial"/>
        </w:rPr>
        <w:t xml:space="preserve">will appear in the upper right hand corner of the screen with an arc moving around it to indicate the pump is delivering </w:t>
      </w:r>
      <w:r w:rsidRPr="00436E7F">
        <w:rPr>
          <w:rFonts w:ascii="Lucida Bright" w:hAnsi="Lucida Bright" w:cs="Arial"/>
          <w:color w:val="auto"/>
        </w:rPr>
        <w:t xml:space="preserve">formula. </w:t>
      </w:r>
    </w:p>
    <w:p w14:paraId="2C78EF8D" w14:textId="77777777" w:rsidR="00CC2E5C" w:rsidRPr="00436E7F" w:rsidRDefault="00CC2E5C" w:rsidP="00436E7F">
      <w:pPr>
        <w:pStyle w:val="Default"/>
        <w:spacing w:line="360" w:lineRule="auto"/>
        <w:rPr>
          <w:rFonts w:ascii="Lucida Bright" w:hAnsi="Lucida Bright" w:cs="Arial"/>
          <w:color w:val="auto"/>
        </w:rPr>
      </w:pPr>
    </w:p>
    <w:p w14:paraId="368ABE41" w14:textId="5063E14C" w:rsidR="00CC2E5C" w:rsidRPr="00436E7F" w:rsidRDefault="00CC2E5C" w:rsidP="000057E3">
      <w:pPr>
        <w:pStyle w:val="Default"/>
        <w:numPr>
          <w:ilvl w:val="0"/>
          <w:numId w:val="21"/>
        </w:numPr>
        <w:spacing w:line="360" w:lineRule="auto"/>
        <w:ind w:left="360"/>
        <w:rPr>
          <w:rFonts w:ascii="Lucida Bright" w:hAnsi="Lucida Bright" w:cs="Arial"/>
          <w:color w:val="auto"/>
        </w:rPr>
      </w:pPr>
      <w:r w:rsidRPr="00436E7F">
        <w:rPr>
          <w:rFonts w:ascii="Lucida Bright" w:hAnsi="Lucida Bright" w:cs="Arial"/>
          <w:color w:val="auto"/>
        </w:rPr>
        <w:t xml:space="preserve">When the feeding is finished, press the </w:t>
      </w:r>
      <w:r w:rsidR="0093628E">
        <w:rPr>
          <w:rFonts w:ascii="Lucida Bright" w:hAnsi="Lucida Bright" w:cs="Arial"/>
          <w:color w:val="auto"/>
        </w:rPr>
        <w:t>“</w:t>
      </w:r>
      <w:r w:rsidR="0093628E" w:rsidRPr="005A336F">
        <w:rPr>
          <w:rFonts w:ascii="Lucida Bright" w:hAnsi="Lucida Bright" w:cs="Arial"/>
          <w:b/>
          <w:bCs/>
          <w:color w:val="auto"/>
        </w:rPr>
        <w:t>on/off</w:t>
      </w:r>
      <w:r w:rsidR="0093628E">
        <w:rPr>
          <w:rFonts w:ascii="Lucida Bright" w:hAnsi="Lucida Bright" w:cs="Arial"/>
          <w:b/>
          <w:bCs/>
          <w:color w:val="auto"/>
        </w:rPr>
        <w:t>”</w:t>
      </w:r>
      <w:r w:rsidRPr="00436E7F">
        <w:rPr>
          <w:rFonts w:ascii="Lucida Bright" w:hAnsi="Lucida Bright" w:cs="Arial"/>
          <w:b/>
          <w:bCs/>
          <w:color w:val="auto"/>
        </w:rPr>
        <w:t xml:space="preserve"> </w:t>
      </w:r>
      <w:r w:rsidRPr="00436E7F">
        <w:rPr>
          <w:rFonts w:ascii="Lucida Bright" w:hAnsi="Lucida Bright" w:cs="Arial"/>
          <w:color w:val="auto"/>
        </w:rPr>
        <w:t xml:space="preserve">key to turn the pump off. </w:t>
      </w:r>
    </w:p>
    <w:p w14:paraId="03B188C7" w14:textId="77777777" w:rsidR="00CC2E5C" w:rsidRPr="00436E7F" w:rsidRDefault="00CC2E5C" w:rsidP="00436E7F">
      <w:pPr>
        <w:pStyle w:val="Default"/>
        <w:spacing w:line="360" w:lineRule="auto"/>
        <w:rPr>
          <w:rFonts w:ascii="Lucida Bright" w:hAnsi="Lucida Bright" w:cs="Arial"/>
          <w:color w:val="auto"/>
        </w:rPr>
      </w:pPr>
    </w:p>
    <w:p w14:paraId="4CD8E082" w14:textId="22C6F73B" w:rsidR="00CC2E5C" w:rsidRPr="00436E7F" w:rsidRDefault="00CC2E5C" w:rsidP="00436E7F">
      <w:pPr>
        <w:pStyle w:val="Default"/>
        <w:spacing w:line="360" w:lineRule="auto"/>
        <w:rPr>
          <w:rFonts w:ascii="Arial" w:hAnsi="Arial" w:cs="Arial"/>
          <w:b/>
          <w:bCs/>
          <w:color w:val="auto"/>
        </w:rPr>
      </w:pPr>
      <w:r w:rsidRPr="00436E7F">
        <w:rPr>
          <w:rFonts w:ascii="Arial" w:hAnsi="Arial" w:cs="Arial"/>
          <w:b/>
          <w:bCs/>
          <w:color w:val="auto"/>
        </w:rPr>
        <w:t>Step 6: Rins</w:t>
      </w:r>
      <w:r w:rsidR="00A86FDE">
        <w:rPr>
          <w:rFonts w:ascii="Arial" w:hAnsi="Arial" w:cs="Arial"/>
          <w:b/>
          <w:bCs/>
          <w:color w:val="auto"/>
        </w:rPr>
        <w:t>e</w:t>
      </w:r>
      <w:r w:rsidRPr="00436E7F">
        <w:rPr>
          <w:rFonts w:ascii="Arial" w:hAnsi="Arial" w:cs="Arial"/>
          <w:b/>
          <w:bCs/>
          <w:color w:val="auto"/>
        </w:rPr>
        <w:t xml:space="preserve"> the feeding set </w:t>
      </w:r>
    </w:p>
    <w:p w14:paraId="3729A721" w14:textId="77777777" w:rsidR="00CC2E5C" w:rsidRPr="00436E7F" w:rsidRDefault="00CC2E5C" w:rsidP="00436E7F">
      <w:pPr>
        <w:pStyle w:val="Default"/>
        <w:spacing w:line="360" w:lineRule="auto"/>
        <w:rPr>
          <w:rFonts w:ascii="Lucida Bright" w:hAnsi="Lucida Bright" w:cs="Arial"/>
          <w:color w:val="auto"/>
        </w:rPr>
      </w:pPr>
      <w:r w:rsidRPr="00436E7F">
        <w:rPr>
          <w:rFonts w:ascii="Lucida Bright" w:hAnsi="Lucida Bright" w:cs="Arial"/>
          <w:color w:val="auto"/>
        </w:rPr>
        <w:t xml:space="preserve">If you need to continue your feeding, the feeding set should be rinsed out before you add more formula (the same feeding bag should be used for 24 hours). </w:t>
      </w:r>
    </w:p>
    <w:p w14:paraId="53FD76E7" w14:textId="46074503" w:rsidR="00CC2E5C" w:rsidRPr="00D4451B" w:rsidRDefault="00CC2E5C" w:rsidP="000057E3">
      <w:pPr>
        <w:pStyle w:val="Default"/>
        <w:numPr>
          <w:ilvl w:val="0"/>
          <w:numId w:val="22"/>
        </w:numPr>
        <w:spacing w:line="360" w:lineRule="auto"/>
        <w:rPr>
          <w:rFonts w:ascii="Lucida Bright" w:hAnsi="Lucida Bright" w:cs="Arial"/>
          <w:color w:val="auto"/>
        </w:rPr>
      </w:pPr>
      <w:r w:rsidRPr="00436E7F">
        <w:rPr>
          <w:rFonts w:ascii="Lucida Bright" w:hAnsi="Lucida Bright" w:cs="Arial"/>
        </w:rPr>
        <w:t xml:space="preserve">Before refilling the bag, disconnect the feeding set from the patient’s feeding tube and remove the tubing from the pump. </w:t>
      </w:r>
    </w:p>
    <w:p w14:paraId="3DC7548F" w14:textId="77777777" w:rsidR="00CC2E5C" w:rsidRPr="00436E7F" w:rsidRDefault="00CC2E5C" w:rsidP="00436E7F">
      <w:pPr>
        <w:pStyle w:val="Default"/>
        <w:spacing w:line="360" w:lineRule="auto"/>
        <w:ind w:left="360"/>
        <w:rPr>
          <w:rFonts w:ascii="Lucida Bright" w:hAnsi="Lucida Bright" w:cs="Arial"/>
          <w:color w:val="auto"/>
        </w:rPr>
      </w:pPr>
    </w:p>
    <w:p w14:paraId="2303C738" w14:textId="1FEF4EDF" w:rsidR="00CC2E5C" w:rsidRPr="00D4451B" w:rsidRDefault="007F4568" w:rsidP="000057E3">
      <w:pPr>
        <w:pStyle w:val="Default"/>
        <w:numPr>
          <w:ilvl w:val="0"/>
          <w:numId w:val="22"/>
        </w:numPr>
        <w:spacing w:line="360" w:lineRule="auto"/>
        <w:rPr>
          <w:rFonts w:ascii="Lucida Bright" w:hAnsi="Lucida Bright" w:cs="Arial"/>
          <w:color w:val="auto"/>
        </w:rPr>
      </w:pPr>
      <w:r w:rsidRPr="00436E7F">
        <w:rPr>
          <w:rFonts w:ascii="Lucida Bright" w:hAnsi="Lucida Bright"/>
          <w:noProof/>
        </w:rPr>
        <w:drawing>
          <wp:anchor distT="0" distB="0" distL="114300" distR="114300" simplePos="0" relativeHeight="251664896" behindDoc="0" locked="0" layoutInCell="1" allowOverlap="1" wp14:anchorId="2F894FC0" wp14:editId="4D3DDE71">
            <wp:simplePos x="0" y="0"/>
            <wp:positionH relativeFrom="column">
              <wp:posOffset>4629150</wp:posOffset>
            </wp:positionH>
            <wp:positionV relativeFrom="paragraph">
              <wp:posOffset>22860</wp:posOffset>
            </wp:positionV>
            <wp:extent cx="1495425" cy="261937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7330" t="3508" r="10472"/>
                    <a:stretch/>
                  </pic:blipFill>
                  <pic:spPr bwMode="auto">
                    <a:xfrm>
                      <a:off x="0" y="0"/>
                      <a:ext cx="1495425" cy="2619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2E5C" w:rsidRPr="00436E7F">
        <w:rPr>
          <w:rFonts w:ascii="Lucida Bright" w:hAnsi="Lucida Bright" w:cs="Arial"/>
        </w:rPr>
        <w:t>Place some hot water in the bag, shake well</w:t>
      </w:r>
      <w:r w:rsidR="00D4451B">
        <w:rPr>
          <w:rFonts w:ascii="Lucida Bright" w:hAnsi="Lucida Bright" w:cs="Arial"/>
        </w:rPr>
        <w:t>,</w:t>
      </w:r>
      <w:r w:rsidR="00CC2E5C" w:rsidRPr="00436E7F">
        <w:rPr>
          <w:rFonts w:ascii="Lucida Bright" w:hAnsi="Lucida Bright" w:cs="Arial"/>
        </w:rPr>
        <w:t xml:space="preserve"> and dump out (repeat if necessary). </w:t>
      </w:r>
    </w:p>
    <w:p w14:paraId="62FE7DF1" w14:textId="0D5B5F7E" w:rsidR="00CC2E5C" w:rsidRPr="00436E7F" w:rsidRDefault="00CC2E5C" w:rsidP="00436E7F">
      <w:pPr>
        <w:pStyle w:val="Default"/>
        <w:spacing w:line="360" w:lineRule="auto"/>
        <w:ind w:left="360"/>
        <w:rPr>
          <w:rFonts w:ascii="Lucida Bright" w:hAnsi="Lucida Bright" w:cs="Arial"/>
          <w:color w:val="auto"/>
        </w:rPr>
      </w:pPr>
    </w:p>
    <w:p w14:paraId="22C4EA2E" w14:textId="4666DEB8" w:rsidR="00CC2E5C" w:rsidRPr="00D4451B" w:rsidRDefault="00CC2E5C" w:rsidP="000057E3">
      <w:pPr>
        <w:pStyle w:val="Default"/>
        <w:numPr>
          <w:ilvl w:val="0"/>
          <w:numId w:val="22"/>
        </w:numPr>
        <w:spacing w:line="360" w:lineRule="auto"/>
        <w:rPr>
          <w:rFonts w:ascii="Lucida Bright" w:hAnsi="Lucida Bright" w:cs="Arial"/>
          <w:color w:val="auto"/>
        </w:rPr>
      </w:pPr>
      <w:r w:rsidRPr="00436E7F">
        <w:rPr>
          <w:rFonts w:ascii="Lucida Bright" w:hAnsi="Lucida Bright" w:cs="Arial"/>
        </w:rPr>
        <w:t xml:space="preserve">Place more hot water in the bag and snap the cap closed. </w:t>
      </w:r>
    </w:p>
    <w:p w14:paraId="7758A31A" w14:textId="77777777" w:rsidR="00CC2E5C" w:rsidRPr="00436E7F" w:rsidRDefault="00CC2E5C" w:rsidP="00436E7F">
      <w:pPr>
        <w:pStyle w:val="Default"/>
        <w:spacing w:line="360" w:lineRule="auto"/>
        <w:ind w:left="360"/>
        <w:rPr>
          <w:rFonts w:ascii="Lucida Bright" w:hAnsi="Lucida Bright" w:cs="Arial"/>
          <w:color w:val="auto"/>
        </w:rPr>
      </w:pPr>
    </w:p>
    <w:p w14:paraId="16BE06B0" w14:textId="17E57530" w:rsidR="00CC2E5C" w:rsidRPr="00436E7F" w:rsidRDefault="00CC2E5C" w:rsidP="000057E3">
      <w:pPr>
        <w:pStyle w:val="Default"/>
        <w:numPr>
          <w:ilvl w:val="0"/>
          <w:numId w:val="22"/>
        </w:numPr>
        <w:spacing w:line="360" w:lineRule="auto"/>
        <w:rPr>
          <w:rFonts w:ascii="Lucida Bright" w:hAnsi="Lucida Bright" w:cs="Arial"/>
          <w:color w:val="auto"/>
        </w:rPr>
      </w:pPr>
      <w:r w:rsidRPr="00436E7F">
        <w:rPr>
          <w:rFonts w:ascii="Lucida Bright" w:hAnsi="Lucida Bright" w:cs="Arial"/>
        </w:rPr>
        <w:t xml:space="preserve">Locate the droplet symbol on the blue tubing. Gently pinch the tubing right below the droplet symbol (Figure 3). This will allow the water to flow </w:t>
      </w:r>
      <w:r w:rsidRPr="00436E7F">
        <w:rPr>
          <w:rFonts w:ascii="Lucida Bright" w:hAnsi="Lucida Bright" w:cs="Arial"/>
          <w:color w:val="auto"/>
        </w:rPr>
        <w:t xml:space="preserve">through the tubing. </w:t>
      </w:r>
    </w:p>
    <w:p w14:paraId="13135D84" w14:textId="77777777" w:rsidR="00CC2E5C" w:rsidRPr="00436E7F" w:rsidRDefault="00CC2E5C" w:rsidP="00436E7F">
      <w:pPr>
        <w:pStyle w:val="Default"/>
        <w:spacing w:line="360" w:lineRule="auto"/>
        <w:rPr>
          <w:rFonts w:ascii="Lucida Bright" w:hAnsi="Lucida Bright" w:cs="Arial"/>
          <w:color w:val="auto"/>
        </w:rPr>
      </w:pPr>
    </w:p>
    <w:p w14:paraId="7A47F7E3" w14:textId="58CD622A" w:rsidR="00D4451B" w:rsidRPr="00D4451B" w:rsidRDefault="00CC2E5C" w:rsidP="000057E3">
      <w:pPr>
        <w:pStyle w:val="Default"/>
        <w:numPr>
          <w:ilvl w:val="0"/>
          <w:numId w:val="22"/>
        </w:numPr>
        <w:spacing w:line="360" w:lineRule="auto"/>
        <w:rPr>
          <w:rFonts w:ascii="Lucida Bright" w:hAnsi="Lucida Bright" w:cs="Arial"/>
          <w:color w:val="auto"/>
        </w:rPr>
      </w:pPr>
      <w:r w:rsidRPr="00436E7F">
        <w:rPr>
          <w:rFonts w:ascii="Lucida Bright" w:hAnsi="Lucida Bright" w:cs="Arial"/>
        </w:rPr>
        <w:t xml:space="preserve">While pinching the tubing, squeeze the bag to force water through the tubing until the water runs clear. </w:t>
      </w:r>
    </w:p>
    <w:p w14:paraId="7A39D7AF" w14:textId="77777777" w:rsidR="0093628E" w:rsidRPr="0093628E" w:rsidRDefault="0093628E" w:rsidP="00436E7F">
      <w:pPr>
        <w:pStyle w:val="Default"/>
        <w:spacing w:line="360" w:lineRule="auto"/>
        <w:rPr>
          <w:rFonts w:ascii="Lucida Bright" w:hAnsi="Lucida Bright" w:cs="Arial"/>
          <w:color w:val="auto"/>
        </w:rPr>
      </w:pPr>
    </w:p>
    <w:p w14:paraId="18143E00" w14:textId="30EC14FC" w:rsidR="00CC2E5C" w:rsidRPr="00436E7F" w:rsidRDefault="00CC2E5C" w:rsidP="000057E3">
      <w:pPr>
        <w:pStyle w:val="Default"/>
        <w:numPr>
          <w:ilvl w:val="0"/>
          <w:numId w:val="22"/>
        </w:numPr>
        <w:spacing w:line="360" w:lineRule="auto"/>
        <w:rPr>
          <w:rFonts w:ascii="Lucida Bright" w:hAnsi="Lucida Bright" w:cs="Arial"/>
          <w:color w:val="auto"/>
        </w:rPr>
      </w:pPr>
      <w:r w:rsidRPr="00436E7F">
        <w:rPr>
          <w:rFonts w:ascii="Lucida Bright" w:hAnsi="Lucida Bright" w:cs="Arial"/>
          <w:color w:val="auto"/>
        </w:rPr>
        <w:t>To continue feeding start at Step 1. If you are not going to restart the feeding right away, store the bag in an airtight container</w:t>
      </w:r>
      <w:r w:rsidR="002D0342">
        <w:rPr>
          <w:rFonts w:ascii="Lucida Bright" w:hAnsi="Lucida Bright" w:cs="Arial"/>
          <w:color w:val="auto"/>
        </w:rPr>
        <w:t>.</w:t>
      </w:r>
    </w:p>
    <w:p w14:paraId="7040293A" w14:textId="77777777" w:rsidR="0093628E" w:rsidRPr="00436E7F" w:rsidRDefault="0093628E" w:rsidP="00436E7F">
      <w:pPr>
        <w:pStyle w:val="Default"/>
        <w:spacing w:line="360" w:lineRule="auto"/>
        <w:rPr>
          <w:rFonts w:ascii="Lucida Bright" w:hAnsi="Lucida Bright" w:cs="Arial"/>
          <w:color w:val="auto"/>
        </w:rPr>
      </w:pPr>
    </w:p>
    <w:p w14:paraId="687A87BC" w14:textId="77777777" w:rsidR="00CC2E5C" w:rsidRPr="00436E7F" w:rsidRDefault="00CC2E5C" w:rsidP="00436E7F">
      <w:pPr>
        <w:pStyle w:val="Default"/>
        <w:spacing w:line="360" w:lineRule="auto"/>
        <w:rPr>
          <w:rFonts w:ascii="Lucida Bright" w:hAnsi="Lucida Bright" w:cs="Arial"/>
          <w:color w:val="auto"/>
        </w:rPr>
      </w:pPr>
      <w:r w:rsidRPr="00436E7F">
        <w:rPr>
          <w:rFonts w:ascii="Lucida Bright" w:hAnsi="Lucida Bright" w:cs="Arial"/>
          <w:b/>
          <w:bCs/>
          <w:color w:val="auto"/>
        </w:rPr>
        <w:t xml:space="preserve">NOTE: </w:t>
      </w:r>
      <w:r w:rsidRPr="00436E7F">
        <w:rPr>
          <w:rFonts w:ascii="Lucida Bright" w:hAnsi="Lucida Bright" w:cs="Arial"/>
          <w:color w:val="auto"/>
        </w:rPr>
        <w:t xml:space="preserve">The feeding set can also be rinsed by disconnecting the feeding set from the patient and pouring hot water into the bag. Hold the end of the feeding set over a sink and use the </w:t>
      </w:r>
      <w:r w:rsidR="0093628E">
        <w:rPr>
          <w:rFonts w:ascii="Lucida Bright" w:hAnsi="Lucida Bright" w:cs="Arial"/>
          <w:color w:val="auto"/>
        </w:rPr>
        <w:t>“</w:t>
      </w:r>
      <w:r w:rsidR="0093628E" w:rsidRPr="005A336F">
        <w:rPr>
          <w:rFonts w:ascii="Lucida Bright" w:hAnsi="Lucida Bright" w:cs="Arial"/>
          <w:b/>
          <w:bCs/>
          <w:color w:val="auto"/>
        </w:rPr>
        <w:t>prime</w:t>
      </w:r>
      <w:r w:rsidR="0093628E">
        <w:rPr>
          <w:rFonts w:ascii="Lucida Bright" w:hAnsi="Lucida Bright" w:cs="Arial"/>
          <w:b/>
          <w:bCs/>
          <w:color w:val="auto"/>
        </w:rPr>
        <w:t>”</w:t>
      </w:r>
      <w:r w:rsidR="0093628E" w:rsidRPr="005A336F">
        <w:rPr>
          <w:rFonts w:ascii="Lucida Bright" w:hAnsi="Lucida Bright" w:cs="Arial"/>
          <w:b/>
          <w:bCs/>
          <w:color w:val="auto"/>
        </w:rPr>
        <w:t xml:space="preserve"> </w:t>
      </w:r>
      <w:r w:rsidRPr="00436E7F">
        <w:rPr>
          <w:rFonts w:ascii="Lucida Bright" w:hAnsi="Lucida Bright" w:cs="Arial"/>
          <w:color w:val="auto"/>
        </w:rPr>
        <w:t xml:space="preserve">key to push the water through the tubing. Repeat until the feeding set is clear. To continue feeding, start at Step 1. </w:t>
      </w:r>
    </w:p>
    <w:p w14:paraId="3FB62644" w14:textId="77777777" w:rsidR="00CC2E5C" w:rsidRPr="00436E7F" w:rsidRDefault="00CC2E5C" w:rsidP="00436E7F">
      <w:pPr>
        <w:pStyle w:val="Default"/>
        <w:spacing w:line="360" w:lineRule="auto"/>
        <w:rPr>
          <w:rFonts w:ascii="Lucida Bright" w:hAnsi="Lucida Bright"/>
          <w:color w:val="auto"/>
        </w:rPr>
      </w:pPr>
    </w:p>
    <w:p w14:paraId="49E6D8EB" w14:textId="5CC55F08" w:rsidR="00CC2E5C" w:rsidRPr="00436E7F" w:rsidRDefault="00A86FDE" w:rsidP="00436E7F">
      <w:pPr>
        <w:pStyle w:val="Default"/>
        <w:pageBreakBefore/>
        <w:spacing w:line="360" w:lineRule="auto"/>
        <w:rPr>
          <w:rFonts w:ascii="Arial" w:hAnsi="Arial" w:cs="Arial"/>
          <w:color w:val="auto"/>
          <w:sz w:val="28"/>
        </w:rPr>
      </w:pPr>
      <w:r>
        <w:rPr>
          <w:rFonts w:ascii="Arial" w:eastAsia="Arial" w:hAnsi="Arial" w:cs="Arial"/>
          <w:b/>
          <w:bCs/>
          <w:sz w:val="28"/>
          <w:lang w:bidi="en-US"/>
        </w:rPr>
        <w:lastRenderedPageBreak/>
        <w:t>How long can the f</w:t>
      </w:r>
      <w:r w:rsidRPr="001F2AF0">
        <w:rPr>
          <w:rFonts w:ascii="Arial" w:eastAsia="Arial" w:hAnsi="Arial" w:cs="Arial"/>
          <w:b/>
          <w:bCs/>
          <w:sz w:val="28"/>
          <w:lang w:bidi="en-US"/>
        </w:rPr>
        <w:t xml:space="preserve">ormula </w:t>
      </w:r>
      <w:r w:rsidRPr="00C62B3E">
        <w:rPr>
          <w:rFonts w:ascii="Arial" w:eastAsia="Arial" w:hAnsi="Arial" w:cs="Arial"/>
          <w:b/>
          <w:bCs/>
          <w:sz w:val="28"/>
          <w:lang w:bidi="en-US"/>
        </w:rPr>
        <w:t>hang</w:t>
      </w:r>
      <w:r>
        <w:rPr>
          <w:rFonts w:ascii="Arial" w:eastAsia="Arial" w:hAnsi="Arial" w:cs="Arial"/>
          <w:b/>
          <w:bCs/>
          <w:sz w:val="28"/>
          <w:lang w:bidi="en-US"/>
        </w:rPr>
        <w:t>?</w:t>
      </w:r>
      <w:r w:rsidRPr="0093628E">
        <w:rPr>
          <w:rFonts w:ascii="Arial" w:hAnsi="Arial" w:cs="Arial"/>
          <w:b/>
          <w:bCs/>
          <w:color w:val="auto"/>
          <w:sz w:val="28"/>
        </w:rPr>
        <w:t xml:space="preserve"> </w:t>
      </w:r>
    </w:p>
    <w:p w14:paraId="381C7D86" w14:textId="1ADB984A" w:rsidR="00CC2E5C" w:rsidRPr="00436E7F" w:rsidRDefault="00CC2E5C" w:rsidP="000057E3">
      <w:pPr>
        <w:pStyle w:val="Default"/>
        <w:numPr>
          <w:ilvl w:val="0"/>
          <w:numId w:val="23"/>
        </w:numPr>
        <w:spacing w:line="360" w:lineRule="auto"/>
        <w:rPr>
          <w:rFonts w:ascii="Lucida Bright" w:hAnsi="Lucida Bright"/>
          <w:color w:val="auto"/>
        </w:rPr>
      </w:pPr>
      <w:r w:rsidRPr="00436E7F">
        <w:rPr>
          <w:rFonts w:ascii="Lucida Bright" w:hAnsi="Lucida Bright"/>
          <w:color w:val="auto"/>
        </w:rPr>
        <w:t>Formula may spoil if it is left at room temperature for too long after being opened</w:t>
      </w:r>
      <w:r w:rsidR="00DE6034">
        <w:rPr>
          <w:rFonts w:ascii="Lucida Bright" w:hAnsi="Lucida Bright"/>
          <w:color w:val="auto"/>
        </w:rPr>
        <w:t>.</w:t>
      </w:r>
      <w:r w:rsidRPr="00436E7F">
        <w:rPr>
          <w:rFonts w:ascii="Lucida Bright" w:hAnsi="Lucida Bright"/>
          <w:color w:val="auto"/>
        </w:rPr>
        <w:t xml:space="preserve"> </w:t>
      </w:r>
    </w:p>
    <w:p w14:paraId="2FEA9F55" w14:textId="756E1550" w:rsidR="00CC2E5C" w:rsidRPr="00436E7F" w:rsidRDefault="00CC2E5C" w:rsidP="000057E3">
      <w:pPr>
        <w:pStyle w:val="Default"/>
        <w:numPr>
          <w:ilvl w:val="0"/>
          <w:numId w:val="23"/>
        </w:numPr>
        <w:spacing w:line="360" w:lineRule="auto"/>
        <w:rPr>
          <w:rFonts w:ascii="Lucida Bright" w:hAnsi="Lucida Bright"/>
          <w:color w:val="auto"/>
        </w:rPr>
      </w:pPr>
      <w:r w:rsidRPr="00436E7F">
        <w:rPr>
          <w:rFonts w:ascii="Lucida Bright" w:hAnsi="Lucida Bright"/>
          <w:color w:val="auto"/>
        </w:rPr>
        <w:t>Different types of formula have different hang times</w:t>
      </w:r>
      <w:r w:rsidR="00DE6034">
        <w:rPr>
          <w:rFonts w:ascii="Lucida Bright" w:hAnsi="Lucida Bright"/>
          <w:color w:val="auto"/>
        </w:rPr>
        <w:t>.</w:t>
      </w:r>
      <w:r w:rsidRPr="00436E7F">
        <w:rPr>
          <w:rFonts w:ascii="Lucida Bright" w:hAnsi="Lucida Bright"/>
          <w:color w:val="auto"/>
        </w:rPr>
        <w:t xml:space="preserve"> </w:t>
      </w:r>
    </w:p>
    <w:p w14:paraId="3291D039" w14:textId="1B349460" w:rsidR="00CC2E5C" w:rsidRDefault="00CC2E5C" w:rsidP="000057E3">
      <w:pPr>
        <w:pStyle w:val="Default"/>
        <w:numPr>
          <w:ilvl w:val="0"/>
          <w:numId w:val="23"/>
        </w:numPr>
        <w:spacing w:line="360" w:lineRule="auto"/>
        <w:rPr>
          <w:rFonts w:ascii="Lucida Bright" w:hAnsi="Lucida Bright"/>
          <w:color w:val="auto"/>
        </w:rPr>
      </w:pPr>
      <w:r w:rsidRPr="00436E7F">
        <w:rPr>
          <w:rFonts w:ascii="Lucida Bright" w:hAnsi="Lucida Bright"/>
          <w:b/>
          <w:bCs/>
          <w:color w:val="auto"/>
        </w:rPr>
        <w:t xml:space="preserve">Only add enough formula to the feeding bag so it does not hang longer than recommended </w:t>
      </w:r>
      <w:r w:rsidRPr="00436E7F">
        <w:rPr>
          <w:rFonts w:ascii="Lucida Bright" w:hAnsi="Lucida Bright"/>
          <w:color w:val="auto"/>
        </w:rPr>
        <w:t>(see below)</w:t>
      </w:r>
      <w:r w:rsidR="00DE6034">
        <w:rPr>
          <w:rFonts w:ascii="Lucida Bright" w:hAnsi="Lucida Bright"/>
          <w:color w:val="auto"/>
        </w:rPr>
        <w:t>.</w:t>
      </w:r>
    </w:p>
    <w:p w14:paraId="1EEDDE98" w14:textId="77777777" w:rsidR="0093628E" w:rsidRPr="00436E7F" w:rsidRDefault="0093628E" w:rsidP="00436E7F">
      <w:pPr>
        <w:pStyle w:val="Default"/>
        <w:spacing w:line="360" w:lineRule="auto"/>
        <w:ind w:left="360"/>
        <w:rPr>
          <w:rFonts w:ascii="Lucida Bright" w:hAnsi="Lucida Bright"/>
          <w:color w:val="aut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600"/>
      </w:tblGrid>
      <w:tr w:rsidR="00CC2E5C" w:rsidRPr="005A336F" w14:paraId="30EC96ED" w14:textId="77777777" w:rsidTr="00436E7F">
        <w:trPr>
          <w:trHeight w:val="125"/>
        </w:trPr>
        <w:tc>
          <w:tcPr>
            <w:tcW w:w="5400" w:type="dxa"/>
            <w:shd w:val="clear" w:color="auto" w:fill="D9D9D9" w:themeFill="background1" w:themeFillShade="D9"/>
          </w:tcPr>
          <w:p w14:paraId="2681366D" w14:textId="77777777" w:rsidR="00CC2E5C" w:rsidRPr="00436E7F" w:rsidRDefault="00CC2E5C" w:rsidP="00436E7F">
            <w:pPr>
              <w:pStyle w:val="Default"/>
              <w:spacing w:line="360" w:lineRule="auto"/>
              <w:rPr>
                <w:rFonts w:ascii="Lucida Bright" w:hAnsi="Lucida Bright"/>
              </w:rPr>
            </w:pPr>
            <w:r w:rsidRPr="00436E7F">
              <w:rPr>
                <w:rFonts w:ascii="Lucida Bright" w:hAnsi="Lucida Bright"/>
                <w:b/>
                <w:bCs/>
              </w:rPr>
              <w:t xml:space="preserve">Type of formula </w:t>
            </w:r>
          </w:p>
        </w:tc>
        <w:tc>
          <w:tcPr>
            <w:tcW w:w="3600" w:type="dxa"/>
            <w:shd w:val="clear" w:color="auto" w:fill="D9D9D9" w:themeFill="background1" w:themeFillShade="D9"/>
          </w:tcPr>
          <w:p w14:paraId="4611B8D5" w14:textId="77777777" w:rsidR="00CC2E5C" w:rsidRPr="00436E7F" w:rsidRDefault="00CC2E5C" w:rsidP="00436E7F">
            <w:pPr>
              <w:pStyle w:val="Default"/>
              <w:spacing w:line="360" w:lineRule="auto"/>
              <w:rPr>
                <w:rFonts w:ascii="Lucida Bright" w:hAnsi="Lucida Bright"/>
              </w:rPr>
            </w:pPr>
            <w:r w:rsidRPr="00436E7F">
              <w:rPr>
                <w:rFonts w:ascii="Lucida Bright" w:hAnsi="Lucida Bright"/>
                <w:b/>
                <w:bCs/>
              </w:rPr>
              <w:t xml:space="preserve">Maximum Hang Time </w:t>
            </w:r>
          </w:p>
        </w:tc>
      </w:tr>
      <w:tr w:rsidR="00CC2E5C" w:rsidRPr="005A336F" w14:paraId="45BDBCBD" w14:textId="77777777" w:rsidTr="00436E7F">
        <w:trPr>
          <w:trHeight w:val="130"/>
        </w:trPr>
        <w:tc>
          <w:tcPr>
            <w:tcW w:w="5400" w:type="dxa"/>
          </w:tcPr>
          <w:p w14:paraId="7F66C9E0" w14:textId="77777777" w:rsidR="00CC2E5C" w:rsidRPr="00436E7F" w:rsidRDefault="00CC2E5C" w:rsidP="00436E7F">
            <w:pPr>
              <w:pStyle w:val="Default"/>
              <w:spacing w:line="360" w:lineRule="auto"/>
              <w:rPr>
                <w:rFonts w:ascii="Lucida Bright" w:hAnsi="Lucida Bright"/>
              </w:rPr>
            </w:pPr>
            <w:r w:rsidRPr="00436E7F">
              <w:rPr>
                <w:rFonts w:ascii="Lucida Bright" w:hAnsi="Lucida Bright"/>
                <w:b/>
                <w:bCs/>
              </w:rPr>
              <w:t xml:space="preserve">Ready-to-feed liquid formula in a can </w:t>
            </w:r>
          </w:p>
        </w:tc>
        <w:tc>
          <w:tcPr>
            <w:tcW w:w="3600" w:type="dxa"/>
          </w:tcPr>
          <w:p w14:paraId="255B9707" w14:textId="77777777" w:rsidR="00CC2E5C" w:rsidRPr="00436E7F" w:rsidRDefault="00CC2E5C" w:rsidP="00436E7F">
            <w:pPr>
              <w:pStyle w:val="Default"/>
              <w:spacing w:line="360" w:lineRule="auto"/>
              <w:rPr>
                <w:rFonts w:ascii="Lucida Bright" w:hAnsi="Lucida Bright"/>
              </w:rPr>
            </w:pPr>
            <w:r w:rsidRPr="00436E7F">
              <w:rPr>
                <w:rFonts w:ascii="Lucida Bright" w:hAnsi="Lucida Bright"/>
              </w:rPr>
              <w:t xml:space="preserve">8 hours </w:t>
            </w:r>
          </w:p>
        </w:tc>
      </w:tr>
      <w:tr w:rsidR="00CC2E5C" w:rsidRPr="005A336F" w14:paraId="214125F2" w14:textId="77777777" w:rsidTr="00436E7F">
        <w:trPr>
          <w:trHeight w:val="450"/>
        </w:trPr>
        <w:tc>
          <w:tcPr>
            <w:tcW w:w="5400" w:type="dxa"/>
          </w:tcPr>
          <w:p w14:paraId="1AFE664B" w14:textId="77777777" w:rsidR="00CC2E5C" w:rsidRPr="00436E7F" w:rsidRDefault="00CC2E5C" w:rsidP="00436E7F">
            <w:pPr>
              <w:pStyle w:val="Default"/>
              <w:spacing w:line="360" w:lineRule="auto"/>
              <w:rPr>
                <w:rFonts w:ascii="Lucida Bright" w:hAnsi="Lucida Bright"/>
              </w:rPr>
            </w:pPr>
            <w:r w:rsidRPr="00436E7F">
              <w:rPr>
                <w:rFonts w:ascii="Lucida Bright" w:hAnsi="Lucida Bright"/>
                <w:b/>
                <w:bCs/>
              </w:rPr>
              <w:t xml:space="preserve">Ready-to-feed liquid formula in a can plus </w:t>
            </w:r>
            <w:r w:rsidRPr="00436E7F">
              <w:rPr>
                <w:rFonts w:ascii="Lucida Bright" w:hAnsi="Lucida Bright"/>
              </w:rPr>
              <w:t xml:space="preserve">added water, oils, protein, carbohydrate, or electrolytes </w:t>
            </w:r>
          </w:p>
        </w:tc>
        <w:tc>
          <w:tcPr>
            <w:tcW w:w="3600" w:type="dxa"/>
          </w:tcPr>
          <w:p w14:paraId="2CA71799" w14:textId="77777777" w:rsidR="00CC2E5C" w:rsidRPr="00436E7F" w:rsidRDefault="00CC2E5C" w:rsidP="00436E7F">
            <w:pPr>
              <w:pStyle w:val="Default"/>
              <w:spacing w:line="360" w:lineRule="auto"/>
              <w:rPr>
                <w:rFonts w:ascii="Lucida Bright" w:hAnsi="Lucida Bright"/>
              </w:rPr>
            </w:pPr>
            <w:r w:rsidRPr="00436E7F">
              <w:rPr>
                <w:rFonts w:ascii="Lucida Bright" w:hAnsi="Lucida Bright"/>
              </w:rPr>
              <w:t xml:space="preserve">4 hours </w:t>
            </w:r>
          </w:p>
        </w:tc>
      </w:tr>
      <w:tr w:rsidR="00CC2E5C" w:rsidRPr="005A336F" w14:paraId="695E013D" w14:textId="77777777" w:rsidTr="00436E7F">
        <w:trPr>
          <w:trHeight w:val="288"/>
        </w:trPr>
        <w:tc>
          <w:tcPr>
            <w:tcW w:w="5400" w:type="dxa"/>
          </w:tcPr>
          <w:p w14:paraId="5B5974D4" w14:textId="77777777" w:rsidR="00CC2E5C" w:rsidRPr="00436E7F" w:rsidRDefault="00CC2E5C" w:rsidP="00436E7F">
            <w:pPr>
              <w:pStyle w:val="Default"/>
              <w:spacing w:line="360" w:lineRule="auto"/>
              <w:rPr>
                <w:rFonts w:ascii="Lucida Bright" w:hAnsi="Lucida Bright"/>
              </w:rPr>
            </w:pPr>
            <w:r w:rsidRPr="00436E7F">
              <w:rPr>
                <w:rFonts w:ascii="Lucida Bright" w:hAnsi="Lucida Bright"/>
                <w:b/>
                <w:bCs/>
              </w:rPr>
              <w:t xml:space="preserve">Powder or liquid concentrate </w:t>
            </w:r>
            <w:r w:rsidRPr="00436E7F">
              <w:rPr>
                <w:rFonts w:ascii="Lucida Bright" w:hAnsi="Lucida Bright"/>
              </w:rPr>
              <w:t xml:space="preserve">formula with added water </w:t>
            </w:r>
          </w:p>
        </w:tc>
        <w:tc>
          <w:tcPr>
            <w:tcW w:w="3600" w:type="dxa"/>
          </w:tcPr>
          <w:p w14:paraId="11E3C089" w14:textId="77777777" w:rsidR="00CC2E5C" w:rsidRPr="00436E7F" w:rsidRDefault="00CC2E5C" w:rsidP="00436E7F">
            <w:pPr>
              <w:pStyle w:val="Default"/>
              <w:spacing w:line="360" w:lineRule="auto"/>
              <w:rPr>
                <w:rFonts w:ascii="Lucida Bright" w:hAnsi="Lucida Bright"/>
              </w:rPr>
            </w:pPr>
            <w:r w:rsidRPr="00436E7F">
              <w:rPr>
                <w:rFonts w:ascii="Lucida Bright" w:hAnsi="Lucida Bright"/>
              </w:rPr>
              <w:t xml:space="preserve">4 hours </w:t>
            </w:r>
          </w:p>
        </w:tc>
      </w:tr>
      <w:tr w:rsidR="00CC2E5C" w:rsidRPr="005A336F" w14:paraId="62126C0D" w14:textId="77777777" w:rsidTr="00436E7F">
        <w:trPr>
          <w:trHeight w:val="130"/>
        </w:trPr>
        <w:tc>
          <w:tcPr>
            <w:tcW w:w="5400" w:type="dxa"/>
          </w:tcPr>
          <w:p w14:paraId="56626736" w14:textId="77777777" w:rsidR="00CC2E5C" w:rsidRPr="00436E7F" w:rsidRDefault="00CC2E5C" w:rsidP="00436E7F">
            <w:pPr>
              <w:pStyle w:val="Default"/>
              <w:spacing w:line="360" w:lineRule="auto"/>
              <w:rPr>
                <w:rFonts w:ascii="Lucida Bright" w:hAnsi="Lucida Bright"/>
              </w:rPr>
            </w:pPr>
            <w:r w:rsidRPr="00436E7F">
              <w:rPr>
                <w:rFonts w:ascii="Lucida Bright" w:hAnsi="Lucida Bright"/>
                <w:b/>
                <w:bCs/>
              </w:rPr>
              <w:t xml:space="preserve">Breastmilk </w:t>
            </w:r>
          </w:p>
        </w:tc>
        <w:tc>
          <w:tcPr>
            <w:tcW w:w="3600" w:type="dxa"/>
          </w:tcPr>
          <w:p w14:paraId="181E6B98" w14:textId="77777777" w:rsidR="00CC2E5C" w:rsidRPr="00436E7F" w:rsidRDefault="00CC2E5C" w:rsidP="00436E7F">
            <w:pPr>
              <w:pStyle w:val="Default"/>
              <w:spacing w:line="360" w:lineRule="auto"/>
              <w:rPr>
                <w:rFonts w:ascii="Lucida Bright" w:hAnsi="Lucida Bright"/>
              </w:rPr>
            </w:pPr>
            <w:r w:rsidRPr="00436E7F">
              <w:rPr>
                <w:rFonts w:ascii="Lucida Bright" w:hAnsi="Lucida Bright"/>
              </w:rPr>
              <w:t xml:space="preserve">4 hours (less is better) </w:t>
            </w:r>
          </w:p>
        </w:tc>
      </w:tr>
      <w:tr w:rsidR="00CC2E5C" w:rsidRPr="005A336F" w14:paraId="045ACDE9" w14:textId="77777777" w:rsidTr="00436E7F">
        <w:trPr>
          <w:trHeight w:val="127"/>
        </w:trPr>
        <w:tc>
          <w:tcPr>
            <w:tcW w:w="5400" w:type="dxa"/>
          </w:tcPr>
          <w:p w14:paraId="77C813A6" w14:textId="77777777" w:rsidR="00CC2E5C" w:rsidRPr="00436E7F" w:rsidRDefault="00CC2E5C" w:rsidP="00436E7F">
            <w:pPr>
              <w:pStyle w:val="Default"/>
              <w:spacing w:line="360" w:lineRule="auto"/>
              <w:rPr>
                <w:rFonts w:ascii="Lucida Bright" w:hAnsi="Lucida Bright"/>
              </w:rPr>
            </w:pPr>
            <w:r w:rsidRPr="00436E7F">
              <w:rPr>
                <w:rFonts w:ascii="Lucida Bright" w:hAnsi="Lucida Bright"/>
                <w:b/>
                <w:bCs/>
              </w:rPr>
              <w:t xml:space="preserve">Breastmilk plus </w:t>
            </w:r>
            <w:r w:rsidRPr="00436E7F">
              <w:rPr>
                <w:rFonts w:ascii="Lucida Bright" w:hAnsi="Lucida Bright"/>
              </w:rPr>
              <w:t xml:space="preserve">calorie booster </w:t>
            </w:r>
          </w:p>
        </w:tc>
        <w:tc>
          <w:tcPr>
            <w:tcW w:w="3600" w:type="dxa"/>
          </w:tcPr>
          <w:p w14:paraId="51A6BAD8" w14:textId="77777777" w:rsidR="00CC2E5C" w:rsidRPr="00436E7F" w:rsidRDefault="00CC2E5C" w:rsidP="00436E7F">
            <w:pPr>
              <w:pStyle w:val="Default"/>
              <w:spacing w:line="360" w:lineRule="auto"/>
              <w:rPr>
                <w:rFonts w:ascii="Lucida Bright" w:hAnsi="Lucida Bright"/>
              </w:rPr>
            </w:pPr>
            <w:r w:rsidRPr="00436E7F">
              <w:rPr>
                <w:rFonts w:ascii="Lucida Bright" w:hAnsi="Lucida Bright"/>
              </w:rPr>
              <w:t xml:space="preserve">2 hours </w:t>
            </w:r>
          </w:p>
        </w:tc>
      </w:tr>
    </w:tbl>
    <w:p w14:paraId="2A9A042A" w14:textId="77777777" w:rsidR="00CC2E5C" w:rsidRPr="005A336F" w:rsidRDefault="00CC2E5C">
      <w:pPr>
        <w:spacing w:line="360" w:lineRule="auto"/>
        <w:rPr>
          <w:rFonts w:ascii="Lucida Bright" w:hAnsi="Lucida Bright" w:cs="Arial"/>
          <w:bCs/>
          <w:iCs/>
        </w:rPr>
      </w:pPr>
    </w:p>
    <w:p w14:paraId="719E92A6" w14:textId="77777777" w:rsidR="00A86FDE" w:rsidRPr="001F2AF0" w:rsidRDefault="00A86FDE" w:rsidP="00A86FDE">
      <w:pPr>
        <w:widowControl w:val="0"/>
        <w:autoSpaceDE w:val="0"/>
        <w:autoSpaceDN w:val="0"/>
        <w:spacing w:line="360" w:lineRule="auto"/>
        <w:rPr>
          <w:rFonts w:ascii="Lucida Bright" w:eastAsia="Arial" w:hAnsi="Lucida Bright" w:cs="Arial"/>
          <w:lang w:bidi="en-US"/>
        </w:rPr>
      </w:pPr>
      <w:r w:rsidRPr="001F2AF0">
        <w:rPr>
          <w:rFonts w:ascii="Lucida Bright" w:eastAsia="Arial" w:hAnsi="Lucida Bright" w:cs="Arial"/>
          <w:lang w:bidi="en-US"/>
        </w:rPr>
        <w:t>To figure out how much formula you can add to your bag each time you refill, use this simple calculation:</w:t>
      </w:r>
    </w:p>
    <w:p w14:paraId="6B6CF0E0" w14:textId="520505DF" w:rsidR="00A86FDE" w:rsidRDefault="004C1642" w:rsidP="00A86FDE">
      <w:pPr>
        <w:widowControl w:val="0"/>
        <w:tabs>
          <w:tab w:val="left" w:pos="693"/>
          <w:tab w:val="left" w:pos="1075"/>
        </w:tabs>
        <w:autoSpaceDE w:val="0"/>
        <w:autoSpaceDN w:val="0"/>
        <w:spacing w:line="360" w:lineRule="auto"/>
        <w:rPr>
          <w:rFonts w:ascii="Lucida Bright" w:eastAsia="Arial" w:hAnsi="Lucida Bright" w:cs="Arial"/>
          <w:b/>
          <w:lang w:bidi="en-US"/>
        </w:rPr>
      </w:pPr>
      <w:r>
        <w:rPr>
          <w:rFonts w:ascii="Lucida Bright" w:eastAsia="Arial" w:hAnsi="Lucida Bright" w:cs="Arial"/>
          <w:b/>
          <w:lang w:bidi="en-US"/>
        </w:rPr>
        <w:t>r</w:t>
      </w:r>
      <w:r w:rsidR="00A86FDE" w:rsidRPr="00DE6034">
        <w:rPr>
          <w:rFonts w:ascii="Lucida Bright" w:eastAsia="Arial" w:hAnsi="Lucida Bright" w:cs="Arial"/>
          <w:b/>
          <w:lang w:bidi="en-US"/>
        </w:rPr>
        <w:t>ate</w:t>
      </w:r>
      <w:r w:rsidR="00A86FDE" w:rsidRPr="00DE6034">
        <w:rPr>
          <w:rFonts w:ascii="Lucida Bright" w:eastAsia="Arial" w:hAnsi="Lucida Bright" w:cs="Arial"/>
          <w:b/>
          <w:lang w:bidi="en-US"/>
        </w:rPr>
        <w:tab/>
      </w:r>
      <w:r w:rsidR="00A86FDE" w:rsidRPr="00DE6034">
        <w:rPr>
          <w:rFonts w:ascii="Lucida Bright" w:eastAsia="Arial" w:hAnsi="Lucida Bright" w:cs="Arial"/>
          <w:lang w:bidi="en-US"/>
        </w:rPr>
        <w:t>x</w:t>
      </w:r>
      <w:r w:rsidR="00A86FDE" w:rsidRPr="00DE6034">
        <w:rPr>
          <w:rFonts w:ascii="Lucida Bright" w:eastAsia="Arial" w:hAnsi="Lucida Bright" w:cs="Arial"/>
          <w:lang w:bidi="en-US"/>
        </w:rPr>
        <w:tab/>
      </w:r>
      <w:r w:rsidR="00A86FDE" w:rsidRPr="00DE6034">
        <w:rPr>
          <w:rFonts w:ascii="Lucida Bright" w:eastAsia="Arial" w:hAnsi="Lucida Bright" w:cs="Arial"/>
          <w:b/>
          <w:lang w:bidi="en-US"/>
        </w:rPr>
        <w:t xml:space="preserve">maximum hang time </w:t>
      </w:r>
      <w:r w:rsidR="00A86FDE" w:rsidRPr="00DE6034">
        <w:rPr>
          <w:rFonts w:ascii="Lucida Bright" w:eastAsia="Arial" w:hAnsi="Lucida Bright" w:cs="Arial"/>
          <w:lang w:bidi="en-US"/>
        </w:rPr>
        <w:t xml:space="preserve">= </w:t>
      </w:r>
      <w:r w:rsidR="00A86FDE" w:rsidRPr="00DE6034">
        <w:rPr>
          <w:rFonts w:ascii="Lucida Bright" w:eastAsia="Arial" w:hAnsi="Lucida Bright" w:cs="Arial"/>
          <w:b/>
          <w:lang w:bidi="en-US"/>
        </w:rPr>
        <w:t>mL of formula you can add to the bag</w:t>
      </w:r>
    </w:p>
    <w:tbl>
      <w:tblPr>
        <w:tblStyle w:val="TableGrid"/>
        <w:tblW w:w="9000" w:type="dxa"/>
        <w:tblLook w:val="04A0" w:firstRow="1" w:lastRow="0" w:firstColumn="1" w:lastColumn="0" w:noHBand="0" w:noVBand="1"/>
      </w:tblPr>
      <w:tblGrid>
        <w:gridCol w:w="2250"/>
        <w:gridCol w:w="3510"/>
        <w:gridCol w:w="3240"/>
      </w:tblGrid>
      <w:tr w:rsidR="00A86FDE" w:rsidRPr="005C4988" w14:paraId="0987FD17" w14:textId="77777777" w:rsidTr="004C1642">
        <w:tc>
          <w:tcPr>
            <w:tcW w:w="2250" w:type="dxa"/>
            <w:tcBorders>
              <w:top w:val="nil"/>
              <w:left w:val="nil"/>
              <w:bottom w:val="single" w:sz="4" w:space="0" w:color="auto"/>
              <w:right w:val="single" w:sz="4" w:space="0" w:color="auto"/>
            </w:tcBorders>
          </w:tcPr>
          <w:p w14:paraId="4D61A3E8" w14:textId="77777777" w:rsidR="00A86FDE" w:rsidRPr="005C4988" w:rsidRDefault="00A86FDE" w:rsidP="00B87238">
            <w:pPr>
              <w:pStyle w:val="NoSpacing"/>
              <w:spacing w:line="360" w:lineRule="auto"/>
              <w:rPr>
                <w:rFonts w:ascii="Lucida Bright" w:eastAsia="Arial" w:hAnsi="Lucida Bright"/>
                <w:lang w:bidi="en-US"/>
              </w:rPr>
            </w:pPr>
          </w:p>
        </w:tc>
        <w:tc>
          <w:tcPr>
            <w:tcW w:w="3510" w:type="dxa"/>
            <w:tcBorders>
              <w:left w:val="single" w:sz="4" w:space="0" w:color="auto"/>
            </w:tcBorders>
            <w:shd w:val="clear" w:color="auto" w:fill="D9D9D9" w:themeFill="background1" w:themeFillShade="D9"/>
          </w:tcPr>
          <w:p w14:paraId="35D9CFBA" w14:textId="77777777" w:rsidR="00A86FDE" w:rsidRPr="00FA7907" w:rsidRDefault="00A86FDE" w:rsidP="00B87238">
            <w:pPr>
              <w:pStyle w:val="NoSpacing"/>
              <w:spacing w:line="360" w:lineRule="auto"/>
              <w:rPr>
                <w:rFonts w:ascii="Lucida Bright" w:eastAsia="Arial" w:hAnsi="Lucida Bright"/>
                <w:b/>
                <w:bCs/>
                <w:i/>
                <w:lang w:bidi="en-US"/>
              </w:rPr>
            </w:pPr>
            <w:r w:rsidRPr="00FA7907">
              <w:rPr>
                <w:rFonts w:ascii="Lucida Bright" w:eastAsia="Arial" w:hAnsi="Lucida Bright"/>
                <w:b/>
                <w:bCs/>
                <w:i/>
                <w:lang w:bidi="en-US"/>
              </w:rPr>
              <w:t>Example:</w:t>
            </w:r>
          </w:p>
        </w:tc>
        <w:tc>
          <w:tcPr>
            <w:tcW w:w="3240" w:type="dxa"/>
            <w:shd w:val="clear" w:color="auto" w:fill="D9D9D9" w:themeFill="background1" w:themeFillShade="D9"/>
          </w:tcPr>
          <w:p w14:paraId="0002E140" w14:textId="77777777" w:rsidR="00A86FDE" w:rsidRPr="00FA7907" w:rsidRDefault="00A86FDE" w:rsidP="00B87238">
            <w:pPr>
              <w:pStyle w:val="NoSpacing"/>
              <w:spacing w:line="360" w:lineRule="auto"/>
              <w:rPr>
                <w:rFonts w:ascii="Lucida Bright" w:eastAsia="Arial" w:hAnsi="Lucida Bright"/>
                <w:b/>
                <w:bCs/>
                <w:lang w:bidi="en-US"/>
              </w:rPr>
            </w:pPr>
            <w:r w:rsidRPr="00FA7907">
              <w:rPr>
                <w:rFonts w:ascii="Lucida Bright" w:eastAsia="Arial" w:hAnsi="Lucida Bright"/>
                <w:b/>
                <w:bCs/>
                <w:lang w:bidi="en-US"/>
              </w:rPr>
              <w:t>Your formula:</w:t>
            </w:r>
          </w:p>
        </w:tc>
      </w:tr>
      <w:tr w:rsidR="00A86FDE" w:rsidRPr="005C4988" w14:paraId="420EBF3B" w14:textId="77777777" w:rsidTr="004C1642">
        <w:tc>
          <w:tcPr>
            <w:tcW w:w="2250" w:type="dxa"/>
            <w:tcBorders>
              <w:top w:val="single" w:sz="4" w:space="0" w:color="auto"/>
            </w:tcBorders>
          </w:tcPr>
          <w:p w14:paraId="41050E9C" w14:textId="77777777" w:rsidR="00A86FDE" w:rsidRPr="00FA7907" w:rsidRDefault="00A86FDE" w:rsidP="00B87238">
            <w:pPr>
              <w:pStyle w:val="NoSpacing"/>
              <w:spacing w:line="360" w:lineRule="auto"/>
              <w:rPr>
                <w:rFonts w:ascii="Lucida Bright" w:eastAsia="Arial" w:hAnsi="Lucida Bright"/>
                <w:b/>
                <w:bCs/>
                <w:lang w:bidi="en-US"/>
              </w:rPr>
            </w:pPr>
            <w:r w:rsidRPr="00FA7907">
              <w:rPr>
                <w:rFonts w:ascii="Lucida Bright" w:eastAsia="Arial" w:hAnsi="Lucida Bright"/>
                <w:b/>
                <w:bCs/>
                <w:lang w:bidi="en-US"/>
              </w:rPr>
              <w:t>Rate:</w:t>
            </w:r>
          </w:p>
        </w:tc>
        <w:tc>
          <w:tcPr>
            <w:tcW w:w="3510" w:type="dxa"/>
          </w:tcPr>
          <w:p w14:paraId="7A0E4145" w14:textId="6DCB1B7C" w:rsidR="00A86FDE" w:rsidRPr="001F2AF0" w:rsidRDefault="00A86FDE" w:rsidP="00B87238">
            <w:pPr>
              <w:pStyle w:val="NoSpacing"/>
              <w:spacing w:line="360" w:lineRule="auto"/>
              <w:rPr>
                <w:rFonts w:ascii="Lucida Bright" w:eastAsia="Arial" w:hAnsi="Lucida Bright"/>
                <w:i/>
                <w:lang w:bidi="en-US"/>
              </w:rPr>
            </w:pPr>
            <w:r w:rsidRPr="001F2AF0">
              <w:rPr>
                <w:rFonts w:ascii="Lucida Bright" w:eastAsia="Arial" w:hAnsi="Lucida Bright"/>
                <w:i/>
                <w:lang w:bidi="en-US"/>
              </w:rPr>
              <w:t>40</w:t>
            </w:r>
            <w:r w:rsidR="00DE6034">
              <w:rPr>
                <w:rFonts w:ascii="Lucida Bright" w:eastAsia="Arial" w:hAnsi="Lucida Bright"/>
                <w:i/>
                <w:lang w:bidi="en-US"/>
              </w:rPr>
              <w:t xml:space="preserve"> </w:t>
            </w:r>
            <w:r w:rsidRPr="001F2AF0">
              <w:rPr>
                <w:rFonts w:ascii="Lucida Bright" w:eastAsia="Arial" w:hAnsi="Lucida Bright"/>
                <w:i/>
                <w:lang w:bidi="en-US"/>
              </w:rPr>
              <w:t>mL/hr</w:t>
            </w:r>
          </w:p>
        </w:tc>
        <w:tc>
          <w:tcPr>
            <w:tcW w:w="3240" w:type="dxa"/>
          </w:tcPr>
          <w:p w14:paraId="0FEAE98F" w14:textId="77777777" w:rsidR="00A86FDE" w:rsidRPr="005C4988" w:rsidRDefault="00A86FDE" w:rsidP="00B87238">
            <w:pPr>
              <w:pStyle w:val="NoSpacing"/>
              <w:spacing w:line="360" w:lineRule="auto"/>
              <w:rPr>
                <w:rFonts w:ascii="Lucida Bright" w:eastAsia="Arial" w:hAnsi="Lucida Bright"/>
                <w:lang w:bidi="en-US"/>
              </w:rPr>
            </w:pPr>
          </w:p>
        </w:tc>
      </w:tr>
      <w:tr w:rsidR="00A86FDE" w:rsidRPr="005C4988" w14:paraId="40096543" w14:textId="77777777" w:rsidTr="004C1642">
        <w:tc>
          <w:tcPr>
            <w:tcW w:w="2250" w:type="dxa"/>
          </w:tcPr>
          <w:p w14:paraId="4ACB21AF" w14:textId="77777777" w:rsidR="00A86FDE" w:rsidRPr="00FA7907" w:rsidRDefault="00A86FDE" w:rsidP="00B87238">
            <w:pPr>
              <w:pStyle w:val="NoSpacing"/>
              <w:spacing w:line="360" w:lineRule="auto"/>
              <w:rPr>
                <w:rFonts w:ascii="Lucida Bright" w:eastAsia="Arial" w:hAnsi="Lucida Bright"/>
                <w:b/>
                <w:bCs/>
                <w:lang w:bidi="en-US"/>
              </w:rPr>
            </w:pPr>
            <w:r w:rsidRPr="00FA7907">
              <w:rPr>
                <w:rFonts w:ascii="Lucida Bright" w:eastAsia="Arial" w:hAnsi="Lucida Bright"/>
                <w:b/>
                <w:bCs/>
                <w:lang w:bidi="en-US"/>
              </w:rPr>
              <w:t>Maximum hang time:</w:t>
            </w:r>
          </w:p>
        </w:tc>
        <w:tc>
          <w:tcPr>
            <w:tcW w:w="3510" w:type="dxa"/>
          </w:tcPr>
          <w:p w14:paraId="6DD81BF3" w14:textId="77777777" w:rsidR="00A86FDE" w:rsidRPr="001F2AF0" w:rsidRDefault="00A86FDE" w:rsidP="00B87238">
            <w:pPr>
              <w:pStyle w:val="NoSpacing"/>
              <w:spacing w:line="360" w:lineRule="auto"/>
              <w:rPr>
                <w:rFonts w:ascii="Lucida Bright" w:eastAsia="Arial" w:hAnsi="Lucida Bright"/>
                <w:i/>
                <w:lang w:bidi="en-US"/>
              </w:rPr>
            </w:pPr>
            <w:r w:rsidRPr="001F2AF0">
              <w:rPr>
                <w:rFonts w:ascii="Lucida Bright" w:eastAsia="Arial" w:hAnsi="Lucida Bright"/>
                <w:i/>
                <w:lang w:bidi="en-US"/>
              </w:rPr>
              <w:t>4 hours: (powdered formula and water)</w:t>
            </w:r>
          </w:p>
        </w:tc>
        <w:tc>
          <w:tcPr>
            <w:tcW w:w="3240" w:type="dxa"/>
          </w:tcPr>
          <w:p w14:paraId="16B53044" w14:textId="77777777" w:rsidR="00A86FDE" w:rsidRPr="005C4988" w:rsidRDefault="00A86FDE" w:rsidP="00B87238">
            <w:pPr>
              <w:pStyle w:val="NoSpacing"/>
              <w:spacing w:line="360" w:lineRule="auto"/>
              <w:rPr>
                <w:rFonts w:ascii="Lucida Bright" w:eastAsia="Arial" w:hAnsi="Lucida Bright"/>
                <w:lang w:bidi="en-US"/>
              </w:rPr>
            </w:pPr>
          </w:p>
        </w:tc>
      </w:tr>
      <w:tr w:rsidR="00A86FDE" w:rsidRPr="005C4988" w14:paraId="7CD05A61" w14:textId="77777777" w:rsidTr="004C1642">
        <w:tc>
          <w:tcPr>
            <w:tcW w:w="2250" w:type="dxa"/>
          </w:tcPr>
          <w:p w14:paraId="437E9CE6" w14:textId="77777777" w:rsidR="00A86FDE" w:rsidRPr="001F2AF0" w:rsidRDefault="00A86FDE" w:rsidP="00B87238">
            <w:pPr>
              <w:pStyle w:val="NoSpacing"/>
              <w:spacing w:line="360" w:lineRule="auto"/>
              <w:rPr>
                <w:rFonts w:ascii="Lucida Bright" w:eastAsia="Arial" w:hAnsi="Lucida Bright"/>
                <w:lang w:bidi="en-US"/>
              </w:rPr>
            </w:pPr>
            <w:r w:rsidRPr="001F2AF0">
              <w:rPr>
                <w:rFonts w:ascii="Lucida Bright" w:eastAsia="Arial" w:hAnsi="Lucida Bright"/>
                <w:b/>
                <w:lang w:bidi="en-US"/>
              </w:rPr>
              <w:t>Total</w:t>
            </w:r>
            <w:r w:rsidRPr="001F2AF0">
              <w:rPr>
                <w:rFonts w:ascii="Lucida Bright" w:eastAsia="Arial" w:hAnsi="Lucida Bright"/>
                <w:lang w:bidi="en-US"/>
              </w:rPr>
              <w:t>:</w:t>
            </w:r>
          </w:p>
        </w:tc>
        <w:tc>
          <w:tcPr>
            <w:tcW w:w="3510" w:type="dxa"/>
          </w:tcPr>
          <w:p w14:paraId="6B55EA0F" w14:textId="23EA52DE" w:rsidR="00A86FDE" w:rsidRPr="001F2AF0" w:rsidRDefault="00A86FDE" w:rsidP="00B87238">
            <w:pPr>
              <w:pStyle w:val="NoSpacing"/>
              <w:spacing w:line="360" w:lineRule="auto"/>
              <w:rPr>
                <w:rFonts w:ascii="Lucida Bright" w:eastAsia="Arial" w:hAnsi="Lucida Bright"/>
                <w:i/>
                <w:lang w:bidi="en-US"/>
              </w:rPr>
            </w:pPr>
            <w:r w:rsidRPr="001F2AF0">
              <w:rPr>
                <w:rFonts w:ascii="Lucida Bright" w:eastAsia="Arial" w:hAnsi="Lucida Bright"/>
                <w:i/>
                <w:lang w:bidi="en-US"/>
              </w:rPr>
              <w:t>160</w:t>
            </w:r>
            <w:r w:rsidR="00DE6034">
              <w:rPr>
                <w:rFonts w:ascii="Lucida Bright" w:eastAsia="Arial" w:hAnsi="Lucida Bright"/>
                <w:i/>
                <w:lang w:bidi="en-US"/>
              </w:rPr>
              <w:t xml:space="preserve"> </w:t>
            </w:r>
            <w:r w:rsidRPr="001F2AF0">
              <w:rPr>
                <w:rFonts w:ascii="Lucida Bright" w:eastAsia="Arial" w:hAnsi="Lucida Bright"/>
                <w:i/>
                <w:lang w:bidi="en-US"/>
              </w:rPr>
              <w:t>mL</w:t>
            </w:r>
            <w:r>
              <w:rPr>
                <w:rFonts w:ascii="Lucida Bright" w:eastAsia="Arial" w:hAnsi="Lucida Bright"/>
                <w:i/>
                <w:lang w:bidi="en-US"/>
              </w:rPr>
              <w:t xml:space="preserve"> of formula to bag</w:t>
            </w:r>
          </w:p>
        </w:tc>
        <w:tc>
          <w:tcPr>
            <w:tcW w:w="3240" w:type="dxa"/>
          </w:tcPr>
          <w:p w14:paraId="5A013EBA" w14:textId="77777777" w:rsidR="00A86FDE" w:rsidRPr="005C4988" w:rsidRDefault="00A86FDE" w:rsidP="00B87238">
            <w:pPr>
              <w:pStyle w:val="NoSpacing"/>
              <w:spacing w:line="360" w:lineRule="auto"/>
              <w:rPr>
                <w:rFonts w:ascii="Lucida Bright" w:eastAsia="Arial" w:hAnsi="Lucida Bright"/>
                <w:lang w:bidi="en-US"/>
              </w:rPr>
            </w:pPr>
          </w:p>
        </w:tc>
      </w:tr>
    </w:tbl>
    <w:p w14:paraId="6033F1FA" w14:textId="77777777" w:rsidR="00CC2E5C" w:rsidRPr="00436E7F" w:rsidRDefault="00CC2E5C" w:rsidP="00436E7F">
      <w:pPr>
        <w:pStyle w:val="BodyText"/>
        <w:spacing w:line="360" w:lineRule="auto"/>
        <w:rPr>
          <w:rFonts w:ascii="Lucida Bright" w:hAnsi="Lucida Bright"/>
          <w:sz w:val="24"/>
          <w:szCs w:val="24"/>
        </w:rPr>
      </w:pPr>
    </w:p>
    <w:p w14:paraId="43D6FDA7" w14:textId="0E501A45" w:rsidR="00CC2E5C" w:rsidRPr="00436E7F" w:rsidRDefault="0093628E" w:rsidP="00436E7F">
      <w:pPr>
        <w:pStyle w:val="Heading4"/>
        <w:spacing w:before="0" w:line="360" w:lineRule="auto"/>
        <w:ind w:left="124"/>
        <w:jc w:val="center"/>
        <w:rPr>
          <w:rFonts w:ascii="Lucida Bright" w:hAnsi="Lucida Bright"/>
          <w:b/>
          <w:i w:val="0"/>
          <w:color w:val="auto"/>
          <w:sz w:val="28"/>
        </w:rPr>
      </w:pPr>
      <w:r w:rsidRPr="00436E7F">
        <w:rPr>
          <w:rFonts w:ascii="Lucida Bright" w:hAnsi="Lucida Bright"/>
          <w:b/>
          <w:i w:val="0"/>
          <w:color w:val="auto"/>
          <w:sz w:val="28"/>
        </w:rPr>
        <w:t xml:space="preserve">Always rinse out the feeding bag and tubing with water before adding more </w:t>
      </w:r>
      <w:r w:rsidRPr="0093628E">
        <w:rPr>
          <w:rFonts w:ascii="Lucida Bright" w:hAnsi="Lucida Bright"/>
          <w:b/>
          <w:i w:val="0"/>
          <w:color w:val="auto"/>
          <w:sz w:val="28"/>
        </w:rPr>
        <w:t>formula</w:t>
      </w:r>
      <w:r w:rsidRPr="00436E7F">
        <w:rPr>
          <w:rFonts w:ascii="Lucida Bright" w:hAnsi="Lucida Bright"/>
          <w:b/>
          <w:i w:val="0"/>
          <w:color w:val="auto"/>
          <w:sz w:val="28"/>
        </w:rPr>
        <w:t>.</w:t>
      </w:r>
    </w:p>
    <w:p w14:paraId="29CDD6D9" w14:textId="77777777" w:rsidR="00CC2E5C" w:rsidRPr="005A336F" w:rsidRDefault="00CC2E5C">
      <w:pPr>
        <w:spacing w:line="360" w:lineRule="auto"/>
        <w:rPr>
          <w:rFonts w:ascii="Lucida Bright" w:hAnsi="Lucida Bright" w:cs="Arial"/>
          <w:bCs/>
          <w:iCs/>
        </w:rPr>
      </w:pPr>
    </w:p>
    <w:p w14:paraId="58B7FAE1" w14:textId="77777777" w:rsidR="00CC2E5C" w:rsidRPr="00436E7F" w:rsidRDefault="00CC2E5C" w:rsidP="00436E7F">
      <w:pPr>
        <w:widowControl w:val="0"/>
        <w:autoSpaceDE w:val="0"/>
        <w:autoSpaceDN w:val="0"/>
        <w:spacing w:line="360" w:lineRule="auto"/>
        <w:rPr>
          <w:rFonts w:ascii="Arial" w:eastAsia="Arial" w:hAnsi="Arial" w:cs="Arial"/>
          <w:b/>
          <w:sz w:val="28"/>
          <w:lang w:bidi="en-US"/>
        </w:rPr>
      </w:pPr>
      <w:r w:rsidRPr="00436E7F">
        <w:rPr>
          <w:rFonts w:ascii="Arial" w:eastAsia="Arial" w:hAnsi="Arial" w:cs="Arial"/>
          <w:b/>
          <w:sz w:val="28"/>
          <w:lang w:bidi="en-US"/>
        </w:rPr>
        <w:lastRenderedPageBreak/>
        <w:t>Battery Information</w:t>
      </w:r>
    </w:p>
    <w:p w14:paraId="25205E7C" w14:textId="2CA7D0B2" w:rsidR="00CC2E5C" w:rsidRPr="00436E7F" w:rsidRDefault="00CD485C" w:rsidP="000057E3">
      <w:pPr>
        <w:pStyle w:val="ListParagraph"/>
        <w:widowControl w:val="0"/>
        <w:numPr>
          <w:ilvl w:val="0"/>
          <w:numId w:val="24"/>
        </w:numPr>
        <w:tabs>
          <w:tab w:val="left" w:pos="820"/>
          <w:tab w:val="left" w:pos="821"/>
        </w:tabs>
        <w:autoSpaceDE w:val="0"/>
        <w:autoSpaceDN w:val="0"/>
        <w:spacing w:line="360" w:lineRule="auto"/>
        <w:ind w:left="360"/>
        <w:rPr>
          <w:rFonts w:ascii="Lucida Bright" w:eastAsia="Arial" w:hAnsi="Lucida Bright" w:cs="Arial"/>
          <w:lang w:bidi="en-US"/>
        </w:rPr>
      </w:pPr>
      <w:r w:rsidRPr="00436E7F">
        <w:rPr>
          <w:rFonts w:ascii="Lucida Bright" w:eastAsia="Arial" w:hAnsi="Lucida Bright" w:cs="Arial"/>
          <w:noProof/>
        </w:rPr>
        <w:drawing>
          <wp:anchor distT="0" distB="0" distL="0" distR="0" simplePos="0" relativeHeight="251666944" behindDoc="1" locked="0" layoutInCell="1" allowOverlap="1" wp14:anchorId="4AE1524F" wp14:editId="411F8DCC">
            <wp:simplePos x="0" y="0"/>
            <wp:positionH relativeFrom="page">
              <wp:posOffset>3400425</wp:posOffset>
            </wp:positionH>
            <wp:positionV relativeFrom="paragraph">
              <wp:posOffset>1129665</wp:posOffset>
            </wp:positionV>
            <wp:extent cx="1239520" cy="590550"/>
            <wp:effectExtent l="0" t="0" r="0" b="0"/>
            <wp:wrapTight wrapText="bothSides">
              <wp:wrapPolygon edited="0">
                <wp:start x="0" y="0"/>
                <wp:lineTo x="0" y="20903"/>
                <wp:lineTo x="21246" y="20903"/>
                <wp:lineTo x="21246" y="0"/>
                <wp:lineTo x="0" y="0"/>
              </wp:wrapPolygon>
            </wp:wrapTight>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9" cstate="print"/>
                    <a:stretch>
                      <a:fillRect/>
                    </a:stretch>
                  </pic:blipFill>
                  <pic:spPr>
                    <a:xfrm>
                      <a:off x="0" y="0"/>
                      <a:ext cx="1239520" cy="590550"/>
                    </a:xfrm>
                    <a:prstGeom prst="rect">
                      <a:avLst/>
                    </a:prstGeom>
                  </pic:spPr>
                </pic:pic>
              </a:graphicData>
            </a:graphic>
            <wp14:sizeRelH relativeFrom="margin">
              <wp14:pctWidth>0</wp14:pctWidth>
            </wp14:sizeRelH>
            <wp14:sizeRelV relativeFrom="margin">
              <wp14:pctHeight>0</wp14:pctHeight>
            </wp14:sizeRelV>
          </wp:anchor>
        </w:drawing>
      </w:r>
      <w:r w:rsidR="00CC2E5C" w:rsidRPr="00436E7F">
        <w:rPr>
          <w:rFonts w:ascii="Lucida Bright" w:eastAsia="Arial" w:hAnsi="Lucida Bright" w:cs="Arial"/>
          <w:lang w:bidi="en-US"/>
        </w:rPr>
        <w:t xml:space="preserve">Keep the pump plugged into </w:t>
      </w:r>
      <w:r w:rsidR="003B2AF5">
        <w:rPr>
          <w:rFonts w:ascii="Lucida Bright" w:eastAsia="Arial" w:hAnsi="Lucida Bright" w:cs="Arial"/>
          <w:lang w:bidi="en-US"/>
        </w:rPr>
        <w:t xml:space="preserve">a </w:t>
      </w:r>
      <w:r w:rsidR="00CC2E5C" w:rsidRPr="00436E7F">
        <w:rPr>
          <w:rFonts w:ascii="Lucida Bright" w:eastAsia="Arial" w:hAnsi="Lucida Bright" w:cs="Arial"/>
          <w:lang w:bidi="en-US"/>
        </w:rPr>
        <w:t xml:space="preserve">wall outlet when not in use to keep the battery fully charged. The pump will charge whether it is turned off or running. When the pump is plugged into </w:t>
      </w:r>
      <w:r w:rsidR="003B2AF5">
        <w:rPr>
          <w:rFonts w:ascii="Lucida Bright" w:eastAsia="Arial" w:hAnsi="Lucida Bright" w:cs="Arial"/>
          <w:lang w:bidi="en-US"/>
        </w:rPr>
        <w:t>a</w:t>
      </w:r>
      <w:r w:rsidR="00CC2E5C" w:rsidRPr="00436E7F">
        <w:rPr>
          <w:rFonts w:ascii="Lucida Bright" w:eastAsia="Arial" w:hAnsi="Lucida Bright" w:cs="Arial"/>
          <w:lang w:bidi="en-US"/>
        </w:rPr>
        <w:t xml:space="preserve"> wall outlet and is recharging, a plug icon will appear in the lower right hand corner and bars will move on the fuel gauge from E to F.</w:t>
      </w:r>
    </w:p>
    <w:p w14:paraId="65D57F3B" w14:textId="77777777" w:rsidR="00CC2E5C" w:rsidRPr="00436E7F" w:rsidRDefault="00CC2E5C" w:rsidP="00436E7F">
      <w:pPr>
        <w:widowControl w:val="0"/>
        <w:autoSpaceDE w:val="0"/>
        <w:autoSpaceDN w:val="0"/>
        <w:spacing w:line="360" w:lineRule="auto"/>
        <w:rPr>
          <w:rFonts w:ascii="Lucida Bright" w:eastAsia="Arial" w:hAnsi="Lucida Bright" w:cs="Arial"/>
          <w:lang w:bidi="en-US"/>
        </w:rPr>
      </w:pPr>
    </w:p>
    <w:p w14:paraId="4A7EDF83" w14:textId="77777777" w:rsidR="00CC2E5C" w:rsidRPr="00436E7F" w:rsidRDefault="00CC2E5C" w:rsidP="00436E7F">
      <w:pPr>
        <w:widowControl w:val="0"/>
        <w:autoSpaceDE w:val="0"/>
        <w:autoSpaceDN w:val="0"/>
        <w:spacing w:line="360" w:lineRule="auto"/>
        <w:rPr>
          <w:rFonts w:ascii="Lucida Bright" w:eastAsia="Arial" w:hAnsi="Lucida Bright" w:cs="Arial"/>
          <w:lang w:bidi="en-US"/>
        </w:rPr>
      </w:pPr>
    </w:p>
    <w:p w14:paraId="00517FB5" w14:textId="77777777" w:rsidR="00CC2E5C" w:rsidRPr="00436E7F" w:rsidRDefault="00CC2E5C" w:rsidP="000057E3">
      <w:pPr>
        <w:pStyle w:val="ListParagraph"/>
        <w:widowControl w:val="0"/>
        <w:numPr>
          <w:ilvl w:val="0"/>
          <w:numId w:val="24"/>
        </w:numPr>
        <w:tabs>
          <w:tab w:val="left" w:pos="820"/>
          <w:tab w:val="left" w:pos="821"/>
        </w:tabs>
        <w:autoSpaceDE w:val="0"/>
        <w:autoSpaceDN w:val="0"/>
        <w:spacing w:line="360" w:lineRule="auto"/>
        <w:ind w:left="360"/>
        <w:rPr>
          <w:rFonts w:ascii="Lucida Bright" w:eastAsia="Arial" w:hAnsi="Lucida Bright" w:cs="Arial"/>
          <w:lang w:bidi="en-US"/>
        </w:rPr>
      </w:pPr>
      <w:r w:rsidRPr="00436E7F">
        <w:rPr>
          <w:rFonts w:ascii="Lucida Bright" w:eastAsia="Arial" w:hAnsi="Lucida Bright" w:cs="Arial"/>
          <w:lang w:bidi="en-US"/>
        </w:rPr>
        <w:t>The pump can be fully recharged in 6 hours. When fully charged, the pump will run for 24 hours if the pump is running less than a rate of 125 mL/hour.</w:t>
      </w:r>
    </w:p>
    <w:p w14:paraId="519CF16F" w14:textId="77777777" w:rsidR="00CC2E5C" w:rsidRPr="00436E7F" w:rsidRDefault="00CC2E5C" w:rsidP="00436E7F">
      <w:pPr>
        <w:widowControl w:val="0"/>
        <w:autoSpaceDE w:val="0"/>
        <w:autoSpaceDN w:val="0"/>
        <w:spacing w:line="360" w:lineRule="auto"/>
        <w:rPr>
          <w:rFonts w:ascii="Lucida Bright" w:eastAsia="Arial" w:hAnsi="Lucida Bright" w:cs="Arial"/>
          <w:lang w:bidi="en-US"/>
        </w:rPr>
      </w:pPr>
    </w:p>
    <w:p w14:paraId="0CE70F63" w14:textId="77777777" w:rsidR="00CC2E5C" w:rsidRPr="00436E7F" w:rsidRDefault="00CD485C" w:rsidP="000057E3">
      <w:pPr>
        <w:pStyle w:val="ListParagraph"/>
        <w:widowControl w:val="0"/>
        <w:numPr>
          <w:ilvl w:val="0"/>
          <w:numId w:val="24"/>
        </w:numPr>
        <w:tabs>
          <w:tab w:val="left" w:pos="821"/>
        </w:tabs>
        <w:autoSpaceDE w:val="0"/>
        <w:autoSpaceDN w:val="0"/>
        <w:spacing w:line="360" w:lineRule="auto"/>
        <w:ind w:left="360"/>
        <w:jc w:val="both"/>
        <w:rPr>
          <w:rFonts w:ascii="Lucida Bright" w:eastAsia="Arial" w:hAnsi="Lucida Bright" w:cs="Arial"/>
          <w:lang w:bidi="en-US"/>
        </w:rPr>
      </w:pPr>
      <w:r w:rsidRPr="00436E7F">
        <w:rPr>
          <w:rFonts w:ascii="Lucida Bright" w:eastAsia="Arial" w:hAnsi="Lucida Bright" w:cs="Arial"/>
          <w:noProof/>
        </w:rPr>
        <w:drawing>
          <wp:anchor distT="0" distB="0" distL="0" distR="0" simplePos="0" relativeHeight="251667968" behindDoc="0" locked="0" layoutInCell="1" allowOverlap="1" wp14:anchorId="728F9091" wp14:editId="08A9F321">
            <wp:simplePos x="0" y="0"/>
            <wp:positionH relativeFrom="page">
              <wp:posOffset>3581400</wp:posOffset>
            </wp:positionH>
            <wp:positionV relativeFrom="paragraph">
              <wp:posOffset>749300</wp:posOffset>
            </wp:positionV>
            <wp:extent cx="958215" cy="647700"/>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0" cstate="print"/>
                    <a:stretch>
                      <a:fillRect/>
                    </a:stretch>
                  </pic:blipFill>
                  <pic:spPr>
                    <a:xfrm>
                      <a:off x="0" y="0"/>
                      <a:ext cx="958215" cy="647700"/>
                    </a:xfrm>
                    <a:prstGeom prst="rect">
                      <a:avLst/>
                    </a:prstGeom>
                  </pic:spPr>
                </pic:pic>
              </a:graphicData>
            </a:graphic>
            <wp14:sizeRelH relativeFrom="margin">
              <wp14:pctWidth>0</wp14:pctWidth>
            </wp14:sizeRelH>
            <wp14:sizeRelV relativeFrom="margin">
              <wp14:pctHeight>0</wp14:pctHeight>
            </wp14:sizeRelV>
          </wp:anchor>
        </w:drawing>
      </w:r>
      <w:r w:rsidR="00CC2E5C" w:rsidRPr="00436E7F">
        <w:rPr>
          <w:rFonts w:ascii="Lucida Bright" w:eastAsia="Arial" w:hAnsi="Lucida Bright" w:cs="Arial"/>
          <w:lang w:bidi="en-US"/>
        </w:rPr>
        <w:t>When the pump is operating on the battery, a battery icon will appear in the lower right hand corner. Each bar on the fuel gauge represents about 6 hours of battery charge.</w:t>
      </w:r>
    </w:p>
    <w:p w14:paraId="7450FCF1" w14:textId="77777777" w:rsidR="00CC2E5C" w:rsidRPr="00436E7F" w:rsidRDefault="00CC2E5C" w:rsidP="00436E7F">
      <w:pPr>
        <w:widowControl w:val="0"/>
        <w:autoSpaceDE w:val="0"/>
        <w:autoSpaceDN w:val="0"/>
        <w:spacing w:line="360" w:lineRule="auto"/>
        <w:rPr>
          <w:rFonts w:ascii="Lucida Bright" w:eastAsia="Arial" w:hAnsi="Lucida Bright" w:cs="Arial"/>
          <w:lang w:bidi="en-US"/>
        </w:rPr>
      </w:pPr>
    </w:p>
    <w:p w14:paraId="6204A541" w14:textId="320C7700" w:rsidR="00CC2E5C" w:rsidRPr="00436E7F" w:rsidRDefault="00CC2E5C" w:rsidP="000057E3">
      <w:pPr>
        <w:pStyle w:val="ListParagraph"/>
        <w:widowControl w:val="0"/>
        <w:numPr>
          <w:ilvl w:val="0"/>
          <w:numId w:val="24"/>
        </w:numPr>
        <w:tabs>
          <w:tab w:val="left" w:pos="820"/>
          <w:tab w:val="left" w:pos="821"/>
        </w:tabs>
        <w:autoSpaceDE w:val="0"/>
        <w:autoSpaceDN w:val="0"/>
        <w:spacing w:line="360" w:lineRule="auto"/>
        <w:ind w:left="360"/>
        <w:rPr>
          <w:rFonts w:ascii="Lucida Bright" w:eastAsia="Arial" w:hAnsi="Lucida Bright" w:cs="Arial"/>
          <w:lang w:bidi="en-US"/>
        </w:rPr>
      </w:pPr>
      <w:r w:rsidRPr="00436E7F">
        <w:rPr>
          <w:rFonts w:ascii="Lucida Bright" w:eastAsia="Arial" w:hAnsi="Lucida Bright" w:cs="Arial"/>
          <w:lang w:bidi="en-US"/>
        </w:rPr>
        <w:t xml:space="preserve">When there is only </w:t>
      </w:r>
      <w:r w:rsidR="00CD485C">
        <w:rPr>
          <w:rFonts w:ascii="Lucida Bright" w:eastAsia="Arial" w:hAnsi="Lucida Bright" w:cs="Arial"/>
          <w:lang w:bidi="en-US"/>
        </w:rPr>
        <w:t>1</w:t>
      </w:r>
      <w:r w:rsidR="00CD485C" w:rsidRPr="00436E7F">
        <w:rPr>
          <w:rFonts w:ascii="Lucida Bright" w:eastAsia="Arial" w:hAnsi="Lucida Bright" w:cs="Arial"/>
          <w:lang w:bidi="en-US"/>
        </w:rPr>
        <w:t xml:space="preserve"> </w:t>
      </w:r>
      <w:r w:rsidRPr="00436E7F">
        <w:rPr>
          <w:rFonts w:ascii="Lucida Bright" w:eastAsia="Arial" w:hAnsi="Lucida Bright" w:cs="Arial"/>
          <w:lang w:bidi="en-US"/>
        </w:rPr>
        <w:t xml:space="preserve">hour of charge time left, the pump will alarm </w:t>
      </w:r>
      <w:r w:rsidR="00CD485C">
        <w:rPr>
          <w:rFonts w:ascii="Lucida Bright" w:eastAsia="Arial" w:hAnsi="Lucida Bright" w:cs="Arial"/>
          <w:lang w:bidi="en-US"/>
        </w:rPr>
        <w:t>“</w:t>
      </w:r>
      <w:r w:rsidR="00CD485C" w:rsidRPr="0093628E">
        <w:rPr>
          <w:rFonts w:ascii="Lucida Bright" w:eastAsia="Arial" w:hAnsi="Lucida Bright" w:cs="Arial"/>
          <w:b/>
          <w:lang w:bidi="en-US"/>
        </w:rPr>
        <w:t>low batt</w:t>
      </w:r>
      <w:r w:rsidR="00CD485C">
        <w:rPr>
          <w:rFonts w:ascii="Lucida Bright" w:eastAsia="Arial" w:hAnsi="Lucida Bright" w:cs="Arial"/>
          <w:b/>
          <w:lang w:bidi="en-US"/>
        </w:rPr>
        <w:t>”</w:t>
      </w:r>
      <w:r w:rsidRPr="00436E7F">
        <w:rPr>
          <w:rFonts w:ascii="Lucida Bright" w:eastAsia="Arial" w:hAnsi="Lucida Bright" w:cs="Arial"/>
          <w:b/>
          <w:lang w:bidi="en-US"/>
        </w:rPr>
        <w:t xml:space="preserve"> </w:t>
      </w:r>
      <w:r w:rsidRPr="00436E7F">
        <w:rPr>
          <w:rFonts w:ascii="Lucida Bright" w:eastAsia="Arial" w:hAnsi="Lucida Bright" w:cs="Arial"/>
          <w:lang w:bidi="en-US"/>
        </w:rPr>
        <w:t>indicating that the pump needs to be plugged into a wall outlet.</w:t>
      </w:r>
    </w:p>
    <w:p w14:paraId="6744AA9E" w14:textId="77777777" w:rsidR="00CC2E5C" w:rsidRPr="00436E7F" w:rsidRDefault="00CC2E5C" w:rsidP="00436E7F">
      <w:pPr>
        <w:widowControl w:val="0"/>
        <w:autoSpaceDE w:val="0"/>
        <w:autoSpaceDN w:val="0"/>
        <w:spacing w:line="360" w:lineRule="auto"/>
        <w:rPr>
          <w:rFonts w:ascii="Lucida Bright" w:eastAsia="Arial" w:hAnsi="Lucida Bright" w:cs="Arial"/>
          <w:lang w:bidi="en-US"/>
        </w:rPr>
      </w:pPr>
    </w:p>
    <w:p w14:paraId="505260D7" w14:textId="77777777" w:rsidR="0072164F" w:rsidRPr="00436E7F" w:rsidRDefault="00CC2E5C" w:rsidP="000057E3">
      <w:pPr>
        <w:pStyle w:val="ListParagraph"/>
        <w:widowControl w:val="0"/>
        <w:numPr>
          <w:ilvl w:val="0"/>
          <w:numId w:val="24"/>
        </w:numPr>
        <w:tabs>
          <w:tab w:val="left" w:pos="820"/>
          <w:tab w:val="left" w:pos="821"/>
        </w:tabs>
        <w:autoSpaceDE w:val="0"/>
        <w:autoSpaceDN w:val="0"/>
        <w:spacing w:line="360" w:lineRule="auto"/>
        <w:ind w:left="360"/>
        <w:rPr>
          <w:rFonts w:ascii="Lucida Bright" w:eastAsia="Arial" w:hAnsi="Lucida Bright" w:cs="Arial"/>
          <w:lang w:bidi="en-US"/>
        </w:rPr>
      </w:pPr>
      <w:r w:rsidRPr="00436E7F">
        <w:rPr>
          <w:rFonts w:ascii="Lucida Bright" w:eastAsia="Arial" w:hAnsi="Lucida Bright" w:cs="Arial"/>
          <w:lang w:bidi="en-US"/>
        </w:rPr>
        <w:t xml:space="preserve">If the pump completely shuts down from a depleted battery, it will need to be plugged in for at least 10 minutes before turning it on again. </w:t>
      </w:r>
    </w:p>
    <w:p w14:paraId="0359F219" w14:textId="1BEF591B" w:rsidR="0072164F" w:rsidRDefault="0072164F" w:rsidP="000057E3">
      <w:pPr>
        <w:pStyle w:val="ListParagraph"/>
        <w:widowControl w:val="0"/>
        <w:numPr>
          <w:ilvl w:val="1"/>
          <w:numId w:val="24"/>
        </w:numPr>
        <w:tabs>
          <w:tab w:val="left" w:pos="820"/>
          <w:tab w:val="left" w:pos="821"/>
        </w:tabs>
        <w:autoSpaceDE w:val="0"/>
        <w:autoSpaceDN w:val="0"/>
        <w:spacing w:line="360" w:lineRule="auto"/>
        <w:rPr>
          <w:rFonts w:ascii="Lucida Bright" w:eastAsia="Arial" w:hAnsi="Lucida Bright" w:cs="Arial"/>
          <w:lang w:bidi="en-US"/>
        </w:rPr>
      </w:pPr>
      <w:r>
        <w:rPr>
          <w:rFonts w:ascii="Lucida Bright" w:eastAsia="Arial" w:hAnsi="Lucida Bright" w:cs="Arial"/>
          <w:lang w:bidi="en-US"/>
        </w:rPr>
        <w:t>Keep the</w:t>
      </w:r>
      <w:r w:rsidR="00CC2E5C" w:rsidRPr="00436E7F">
        <w:rPr>
          <w:rFonts w:ascii="Lucida Bright" w:eastAsia="Arial" w:hAnsi="Lucida Bright" w:cs="Arial"/>
          <w:lang w:bidi="en-US"/>
        </w:rPr>
        <w:t xml:space="preserve"> pump plugged in until fully recharged. If the pump is plugged in for less than 10 minutes after the battery is depleted, an error will occur. </w:t>
      </w:r>
    </w:p>
    <w:p w14:paraId="2CA96254" w14:textId="77777777" w:rsidR="00CC2E5C" w:rsidRPr="00436E7F" w:rsidRDefault="00CC2E5C" w:rsidP="000057E3">
      <w:pPr>
        <w:pStyle w:val="ListParagraph"/>
        <w:widowControl w:val="0"/>
        <w:numPr>
          <w:ilvl w:val="1"/>
          <w:numId w:val="24"/>
        </w:numPr>
        <w:tabs>
          <w:tab w:val="left" w:pos="820"/>
          <w:tab w:val="left" w:pos="821"/>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Turn off the pump to clear the alarm and allow to recharge for at least 10 minutes before turning on.</w:t>
      </w:r>
    </w:p>
    <w:p w14:paraId="7502A5BB" w14:textId="77777777" w:rsidR="00A86FDE" w:rsidRDefault="00A86FDE" w:rsidP="00436E7F">
      <w:pPr>
        <w:widowControl w:val="0"/>
        <w:autoSpaceDE w:val="0"/>
        <w:autoSpaceDN w:val="0"/>
        <w:spacing w:line="360" w:lineRule="auto"/>
        <w:ind w:left="128"/>
        <w:rPr>
          <w:rFonts w:ascii="Arial" w:eastAsia="Arial" w:hAnsi="Arial" w:cs="Arial"/>
          <w:b/>
          <w:sz w:val="28"/>
          <w:lang w:bidi="en-US"/>
        </w:rPr>
      </w:pPr>
    </w:p>
    <w:p w14:paraId="019CE229" w14:textId="77777777" w:rsidR="00A86FDE" w:rsidRDefault="00A86FDE" w:rsidP="00436E7F">
      <w:pPr>
        <w:widowControl w:val="0"/>
        <w:autoSpaceDE w:val="0"/>
        <w:autoSpaceDN w:val="0"/>
        <w:spacing w:line="360" w:lineRule="auto"/>
        <w:ind w:left="128"/>
        <w:rPr>
          <w:rFonts w:ascii="Arial" w:eastAsia="Arial" w:hAnsi="Arial" w:cs="Arial"/>
          <w:b/>
          <w:sz w:val="28"/>
          <w:lang w:bidi="en-US"/>
        </w:rPr>
      </w:pPr>
    </w:p>
    <w:p w14:paraId="1BE49451" w14:textId="255D4D80" w:rsidR="00CC2E5C" w:rsidRPr="00436E7F" w:rsidRDefault="00EA696D" w:rsidP="00436E7F">
      <w:pPr>
        <w:widowControl w:val="0"/>
        <w:autoSpaceDE w:val="0"/>
        <w:autoSpaceDN w:val="0"/>
        <w:spacing w:line="360" w:lineRule="auto"/>
        <w:rPr>
          <w:rFonts w:ascii="Lucida Bright" w:eastAsia="Arial" w:hAnsi="Lucida Bright" w:cs="Arial"/>
          <w:b/>
          <w:lang w:bidi="en-US"/>
        </w:rPr>
      </w:pPr>
      <w:r>
        <w:rPr>
          <w:rFonts w:ascii="Arial" w:eastAsia="Arial" w:hAnsi="Arial" w:cs="Arial"/>
          <w:b/>
          <w:sz w:val="28"/>
          <w:lang w:bidi="en-US"/>
        </w:rPr>
        <w:lastRenderedPageBreak/>
        <w:t>How do I clean the p</w:t>
      </w:r>
      <w:r w:rsidR="00CC2E5C" w:rsidRPr="00436E7F">
        <w:rPr>
          <w:rFonts w:ascii="Arial" w:eastAsia="Arial" w:hAnsi="Arial" w:cs="Arial"/>
          <w:b/>
          <w:sz w:val="28"/>
          <w:lang w:bidi="en-US"/>
        </w:rPr>
        <w:t>ump</w:t>
      </w:r>
      <w:r>
        <w:rPr>
          <w:rFonts w:ascii="Arial" w:eastAsia="Arial" w:hAnsi="Arial" w:cs="Arial"/>
          <w:b/>
          <w:sz w:val="28"/>
          <w:lang w:bidi="en-US"/>
        </w:rPr>
        <w:t>?</w:t>
      </w:r>
    </w:p>
    <w:p w14:paraId="2B1AB102" w14:textId="3FBE6B6D" w:rsidR="00CC2E5C" w:rsidRPr="00436E7F" w:rsidRDefault="00CC2E5C" w:rsidP="000057E3">
      <w:pPr>
        <w:widowControl w:val="0"/>
        <w:numPr>
          <w:ilvl w:val="0"/>
          <w:numId w:val="25"/>
        </w:numPr>
        <w:tabs>
          <w:tab w:val="left" w:pos="459"/>
          <w:tab w:val="left" w:pos="460"/>
        </w:tabs>
        <w:autoSpaceDE w:val="0"/>
        <w:autoSpaceDN w:val="0"/>
        <w:spacing w:line="360" w:lineRule="auto"/>
        <w:ind w:left="360"/>
        <w:rPr>
          <w:rFonts w:ascii="Lucida Bright" w:eastAsia="Arial" w:hAnsi="Lucida Bright" w:cs="Arial"/>
          <w:lang w:bidi="en-US"/>
        </w:rPr>
      </w:pPr>
      <w:r w:rsidRPr="00436E7F">
        <w:rPr>
          <w:rFonts w:ascii="Lucida Bright" w:eastAsia="Arial" w:hAnsi="Lucida Bright" w:cs="Arial"/>
          <w:b/>
          <w:lang w:bidi="en-US"/>
        </w:rPr>
        <w:t xml:space="preserve">Turn off </w:t>
      </w:r>
      <w:r w:rsidRPr="00436E7F">
        <w:rPr>
          <w:rFonts w:ascii="Lucida Bright" w:eastAsia="Arial" w:hAnsi="Lucida Bright" w:cs="Arial"/>
          <w:lang w:bidi="en-US"/>
        </w:rPr>
        <w:t xml:space="preserve">the pump and </w:t>
      </w:r>
      <w:r w:rsidRPr="00436E7F">
        <w:rPr>
          <w:rFonts w:ascii="Lucida Bright" w:eastAsia="Arial" w:hAnsi="Lucida Bright" w:cs="Arial"/>
          <w:b/>
          <w:lang w:bidi="en-US"/>
        </w:rPr>
        <w:t xml:space="preserve">unplug </w:t>
      </w:r>
      <w:r w:rsidRPr="00436E7F">
        <w:rPr>
          <w:rFonts w:ascii="Lucida Bright" w:eastAsia="Arial" w:hAnsi="Lucida Bright" w:cs="Arial"/>
          <w:lang w:bidi="en-US"/>
        </w:rPr>
        <w:t>from the outlet before cleaning</w:t>
      </w:r>
      <w:r w:rsidR="003B2AF5">
        <w:rPr>
          <w:rFonts w:ascii="Lucida Bright" w:eastAsia="Arial" w:hAnsi="Lucida Bright" w:cs="Arial"/>
          <w:lang w:bidi="en-US"/>
        </w:rPr>
        <w:t>.</w:t>
      </w:r>
    </w:p>
    <w:p w14:paraId="3A055B70" w14:textId="77777777" w:rsidR="00CC2E5C" w:rsidRPr="00436E7F" w:rsidRDefault="00CC2E5C" w:rsidP="00436E7F">
      <w:pPr>
        <w:widowControl w:val="0"/>
        <w:autoSpaceDE w:val="0"/>
        <w:autoSpaceDN w:val="0"/>
        <w:spacing w:line="360" w:lineRule="auto"/>
        <w:ind w:left="359"/>
        <w:rPr>
          <w:rFonts w:ascii="Lucida Bright" w:eastAsia="Arial" w:hAnsi="Lucida Bright" w:cs="Arial"/>
          <w:lang w:bidi="en-US"/>
        </w:rPr>
      </w:pPr>
    </w:p>
    <w:p w14:paraId="7A91BCFD" w14:textId="77777777" w:rsidR="00CC2E5C" w:rsidRPr="00436E7F" w:rsidRDefault="00CC2E5C" w:rsidP="000057E3">
      <w:pPr>
        <w:widowControl w:val="0"/>
        <w:numPr>
          <w:ilvl w:val="0"/>
          <w:numId w:val="25"/>
        </w:numPr>
        <w:tabs>
          <w:tab w:val="left" w:pos="459"/>
          <w:tab w:val="left" w:pos="460"/>
        </w:tabs>
        <w:autoSpaceDE w:val="0"/>
        <w:autoSpaceDN w:val="0"/>
        <w:spacing w:line="360" w:lineRule="auto"/>
        <w:ind w:left="360"/>
        <w:rPr>
          <w:rFonts w:ascii="Lucida Bright" w:eastAsia="Arial" w:hAnsi="Lucida Bright" w:cs="Arial"/>
          <w:lang w:bidi="en-US"/>
        </w:rPr>
      </w:pPr>
      <w:r w:rsidRPr="00436E7F">
        <w:rPr>
          <w:rFonts w:ascii="Lucida Bright" w:eastAsia="Arial" w:hAnsi="Lucida Bright" w:cs="Arial"/>
          <w:lang w:bidi="en-US"/>
        </w:rPr>
        <w:t xml:space="preserve">Clean the pump </w:t>
      </w:r>
      <w:r w:rsidRPr="00436E7F">
        <w:rPr>
          <w:rFonts w:ascii="Lucida Bright" w:eastAsia="Arial" w:hAnsi="Lucida Bright" w:cs="Arial"/>
          <w:b/>
          <w:lang w:bidi="en-US"/>
        </w:rPr>
        <w:t xml:space="preserve">at least </w:t>
      </w:r>
      <w:r w:rsidRPr="00436E7F">
        <w:rPr>
          <w:rFonts w:ascii="Lucida Bright" w:eastAsia="Arial" w:hAnsi="Lucida Bright" w:cs="Arial"/>
          <w:lang w:bidi="en-US"/>
        </w:rPr>
        <w:t>one time per week or whenever anything is spilled on it.</w:t>
      </w:r>
    </w:p>
    <w:p w14:paraId="440C25EE" w14:textId="77777777" w:rsidR="00CC2E5C" w:rsidRPr="00436E7F" w:rsidRDefault="00CC2E5C" w:rsidP="00436E7F">
      <w:pPr>
        <w:widowControl w:val="0"/>
        <w:autoSpaceDE w:val="0"/>
        <w:autoSpaceDN w:val="0"/>
        <w:spacing w:line="360" w:lineRule="auto"/>
        <w:ind w:left="359"/>
        <w:rPr>
          <w:rFonts w:ascii="Lucida Bright" w:eastAsia="Arial" w:hAnsi="Lucida Bright" w:cs="Arial"/>
          <w:lang w:bidi="en-US"/>
        </w:rPr>
      </w:pPr>
    </w:p>
    <w:p w14:paraId="2117E438" w14:textId="77777777" w:rsidR="00CC2E5C" w:rsidRPr="00436E7F" w:rsidRDefault="00CC2E5C" w:rsidP="000057E3">
      <w:pPr>
        <w:widowControl w:val="0"/>
        <w:numPr>
          <w:ilvl w:val="0"/>
          <w:numId w:val="25"/>
        </w:numPr>
        <w:tabs>
          <w:tab w:val="left" w:pos="459"/>
          <w:tab w:val="left" w:pos="460"/>
        </w:tabs>
        <w:autoSpaceDE w:val="0"/>
        <w:autoSpaceDN w:val="0"/>
        <w:spacing w:line="360" w:lineRule="auto"/>
        <w:ind w:left="360"/>
        <w:rPr>
          <w:rFonts w:ascii="Lucida Bright" w:eastAsia="Arial" w:hAnsi="Lucida Bright" w:cs="Arial"/>
          <w:lang w:bidi="en-US"/>
        </w:rPr>
      </w:pPr>
      <w:r w:rsidRPr="00436E7F">
        <w:rPr>
          <w:rFonts w:ascii="Lucida Bright" w:eastAsia="Arial" w:hAnsi="Lucida Bright" w:cs="Arial"/>
          <w:lang w:bidi="en-US"/>
        </w:rPr>
        <w:t>Use warm soapy (dish soap) water and a soft sponge or cloth to wipe the pump. You may use a cotton swab to gently clean the tubing pathways inside the door.</w:t>
      </w:r>
    </w:p>
    <w:p w14:paraId="2C9AFA22" w14:textId="77777777" w:rsidR="00CC2E5C" w:rsidRPr="00436E7F" w:rsidRDefault="00CC2E5C" w:rsidP="00436E7F">
      <w:pPr>
        <w:widowControl w:val="0"/>
        <w:autoSpaceDE w:val="0"/>
        <w:autoSpaceDN w:val="0"/>
        <w:spacing w:line="360" w:lineRule="auto"/>
        <w:ind w:left="359"/>
        <w:rPr>
          <w:rFonts w:ascii="Lucida Bright" w:eastAsia="Arial" w:hAnsi="Lucida Bright" w:cs="Arial"/>
          <w:lang w:bidi="en-US"/>
        </w:rPr>
      </w:pPr>
    </w:p>
    <w:p w14:paraId="507AB042" w14:textId="7F777B34" w:rsidR="00CC2E5C" w:rsidRDefault="00CC2E5C" w:rsidP="000057E3">
      <w:pPr>
        <w:widowControl w:val="0"/>
        <w:numPr>
          <w:ilvl w:val="0"/>
          <w:numId w:val="25"/>
        </w:numPr>
        <w:tabs>
          <w:tab w:val="left" w:pos="459"/>
          <w:tab w:val="left" w:pos="460"/>
        </w:tabs>
        <w:autoSpaceDE w:val="0"/>
        <w:autoSpaceDN w:val="0"/>
        <w:spacing w:line="360" w:lineRule="auto"/>
        <w:ind w:left="360"/>
        <w:rPr>
          <w:rFonts w:ascii="Lucida Bright" w:eastAsia="Arial" w:hAnsi="Lucida Bright" w:cs="Arial"/>
          <w:lang w:bidi="en-US"/>
        </w:rPr>
      </w:pPr>
      <w:r w:rsidRPr="00436E7F">
        <w:rPr>
          <w:rFonts w:ascii="Lucida Bright" w:eastAsia="Arial" w:hAnsi="Lucida Bright" w:cs="Arial"/>
          <w:noProof/>
        </w:rPr>
        <w:drawing>
          <wp:anchor distT="0" distB="0" distL="0" distR="0" simplePos="0" relativeHeight="251668992" behindDoc="0" locked="0" layoutInCell="1" allowOverlap="1" wp14:anchorId="7AE0F48E" wp14:editId="2312D4F0">
            <wp:simplePos x="0" y="0"/>
            <wp:positionH relativeFrom="page">
              <wp:posOffset>2491739</wp:posOffset>
            </wp:positionH>
            <wp:positionV relativeFrom="paragraph">
              <wp:posOffset>479628</wp:posOffset>
            </wp:positionV>
            <wp:extent cx="1503506" cy="1476375"/>
            <wp:effectExtent l="0" t="0" r="0" b="0"/>
            <wp:wrapTopAndBottom/>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1" cstate="print"/>
                    <a:stretch>
                      <a:fillRect/>
                    </a:stretch>
                  </pic:blipFill>
                  <pic:spPr>
                    <a:xfrm>
                      <a:off x="0" y="0"/>
                      <a:ext cx="1503506" cy="1476375"/>
                    </a:xfrm>
                    <a:prstGeom prst="rect">
                      <a:avLst/>
                    </a:prstGeom>
                  </pic:spPr>
                </pic:pic>
              </a:graphicData>
            </a:graphic>
          </wp:anchor>
        </w:drawing>
      </w:r>
      <w:r w:rsidRPr="00436E7F">
        <w:rPr>
          <w:rFonts w:ascii="Lucida Bright" w:eastAsia="Arial" w:hAnsi="Lucida Bright" w:cs="Arial"/>
          <w:lang w:bidi="en-US"/>
        </w:rPr>
        <w:t>Rinse the pump by holding it under a stream of warm water. Do not immerse the pump in water.</w:t>
      </w:r>
    </w:p>
    <w:p w14:paraId="1143D960" w14:textId="77777777" w:rsidR="00D32CB4" w:rsidRDefault="00D32CB4" w:rsidP="00D32CB4">
      <w:pPr>
        <w:pStyle w:val="ListParagraph"/>
        <w:rPr>
          <w:rFonts w:ascii="Lucida Bright" w:eastAsia="Arial" w:hAnsi="Lucida Bright" w:cs="Arial"/>
          <w:lang w:bidi="en-US"/>
        </w:rPr>
      </w:pPr>
    </w:p>
    <w:p w14:paraId="0DC8BFE0" w14:textId="7E874E20" w:rsidR="00CC2E5C" w:rsidRPr="00436E7F" w:rsidRDefault="00D32CB4" w:rsidP="000057E3">
      <w:pPr>
        <w:widowControl w:val="0"/>
        <w:numPr>
          <w:ilvl w:val="0"/>
          <w:numId w:val="25"/>
        </w:numPr>
        <w:tabs>
          <w:tab w:val="left" w:pos="459"/>
          <w:tab w:val="left" w:pos="460"/>
        </w:tabs>
        <w:autoSpaceDE w:val="0"/>
        <w:autoSpaceDN w:val="0"/>
        <w:spacing w:line="360" w:lineRule="auto"/>
        <w:ind w:left="359"/>
        <w:rPr>
          <w:rFonts w:ascii="Lucida Bright" w:eastAsia="Arial" w:hAnsi="Lucida Bright" w:cs="Arial"/>
          <w:lang w:bidi="en-US"/>
        </w:rPr>
      </w:pPr>
      <w:r w:rsidRPr="00D32CB4">
        <w:rPr>
          <w:rFonts w:ascii="Lucida Bright" w:eastAsia="Arial" w:hAnsi="Lucida Bright" w:cs="Arial"/>
          <w:lang w:bidi="en-US"/>
        </w:rPr>
        <w:t>Dry the pump after cleaning with a clean cloth.</w:t>
      </w:r>
    </w:p>
    <w:p w14:paraId="64F1029F" w14:textId="77777777" w:rsidR="00CC2E5C" w:rsidRPr="00436E7F" w:rsidRDefault="00CC2E5C" w:rsidP="00436E7F">
      <w:pPr>
        <w:widowControl w:val="0"/>
        <w:autoSpaceDE w:val="0"/>
        <w:autoSpaceDN w:val="0"/>
        <w:spacing w:line="360" w:lineRule="auto"/>
        <w:ind w:left="359"/>
        <w:rPr>
          <w:rFonts w:ascii="Lucida Bright" w:eastAsia="Arial" w:hAnsi="Lucida Bright" w:cs="Arial"/>
          <w:lang w:bidi="en-US"/>
        </w:rPr>
      </w:pPr>
    </w:p>
    <w:p w14:paraId="17240D42" w14:textId="0E09FB09" w:rsidR="00CC2E5C" w:rsidRPr="00436E7F" w:rsidRDefault="00D32CB4" w:rsidP="00436E7F">
      <w:pPr>
        <w:widowControl w:val="0"/>
        <w:tabs>
          <w:tab w:val="left" w:pos="459"/>
          <w:tab w:val="left" w:pos="460"/>
        </w:tabs>
        <w:autoSpaceDE w:val="0"/>
        <w:autoSpaceDN w:val="0"/>
        <w:spacing w:line="360" w:lineRule="auto"/>
        <w:rPr>
          <w:rFonts w:ascii="Lucida Bright" w:eastAsia="Arial" w:hAnsi="Lucida Bright" w:cs="Arial"/>
          <w:b/>
          <w:lang w:bidi="en-US"/>
        </w:rPr>
      </w:pPr>
      <w:r>
        <w:rPr>
          <w:rFonts w:ascii="Lucida Bright" w:eastAsia="Arial" w:hAnsi="Lucida Bright" w:cs="Arial"/>
          <w:b/>
          <w:lang w:bidi="en-US"/>
        </w:rPr>
        <w:t xml:space="preserve">Key points: </w:t>
      </w:r>
    </w:p>
    <w:p w14:paraId="5D1D57F2" w14:textId="38E1D6B3" w:rsidR="00CC2E5C" w:rsidRDefault="00CC2E5C" w:rsidP="000057E3">
      <w:pPr>
        <w:widowControl w:val="0"/>
        <w:numPr>
          <w:ilvl w:val="0"/>
          <w:numId w:val="30"/>
        </w:numPr>
        <w:tabs>
          <w:tab w:val="left" w:pos="459"/>
          <w:tab w:val="left" w:pos="460"/>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Never use sharp objects (fingernails, pens or pencils, paper clips, or needles) to clean the pump.</w:t>
      </w:r>
    </w:p>
    <w:p w14:paraId="49C3B6E1" w14:textId="179E3BC8" w:rsidR="003A231F" w:rsidRPr="00436E7F" w:rsidRDefault="00D32CB4" w:rsidP="000057E3">
      <w:pPr>
        <w:widowControl w:val="0"/>
        <w:numPr>
          <w:ilvl w:val="0"/>
          <w:numId w:val="30"/>
        </w:numPr>
        <w:tabs>
          <w:tab w:val="left" w:pos="459"/>
          <w:tab w:val="left" w:pos="460"/>
        </w:tabs>
        <w:autoSpaceDE w:val="0"/>
        <w:autoSpaceDN w:val="0"/>
        <w:spacing w:line="360" w:lineRule="auto"/>
        <w:rPr>
          <w:rFonts w:ascii="Lucida Bright" w:eastAsia="Arial" w:hAnsi="Lucida Bright" w:cs="Arial"/>
          <w:lang w:bidi="en-US"/>
        </w:rPr>
      </w:pPr>
      <w:r>
        <w:rPr>
          <w:rFonts w:ascii="Lucida Bright" w:eastAsia="Arial" w:hAnsi="Lucida Bright" w:cs="Arial"/>
          <w:lang w:bidi="en-US"/>
        </w:rPr>
        <w:t>Do not use alcohol or harsh disinfectants for cleaning.</w:t>
      </w:r>
    </w:p>
    <w:p w14:paraId="035EC30B" w14:textId="3058DF5D" w:rsidR="00A86FDE" w:rsidRDefault="00CC2E5C" w:rsidP="000057E3">
      <w:pPr>
        <w:widowControl w:val="0"/>
        <w:numPr>
          <w:ilvl w:val="0"/>
          <w:numId w:val="30"/>
        </w:numPr>
        <w:tabs>
          <w:tab w:val="left" w:pos="459"/>
          <w:tab w:val="left" w:pos="460"/>
        </w:tabs>
        <w:autoSpaceDE w:val="0"/>
        <w:autoSpaceDN w:val="0"/>
        <w:spacing w:line="360" w:lineRule="auto"/>
        <w:rPr>
          <w:rFonts w:ascii="Arial" w:eastAsia="Arial" w:hAnsi="Arial" w:cs="Arial"/>
          <w:b/>
          <w:bCs/>
          <w:sz w:val="28"/>
          <w:lang w:bidi="en-US"/>
        </w:rPr>
      </w:pPr>
      <w:r w:rsidRPr="00436E7F">
        <w:rPr>
          <w:rFonts w:ascii="Lucida Bright" w:eastAsia="Arial" w:hAnsi="Lucida Bright" w:cs="Arial"/>
          <w:lang w:bidi="en-US"/>
        </w:rPr>
        <w:t xml:space="preserve">The </w:t>
      </w:r>
      <w:r w:rsidR="00075BB4">
        <w:rPr>
          <w:rFonts w:ascii="Lucida Bright" w:eastAsia="Arial" w:hAnsi="Lucida Bright" w:cs="Arial"/>
          <w:lang w:bidi="en-US"/>
        </w:rPr>
        <w:t>Enteralite</w:t>
      </w:r>
      <w:r w:rsidR="00075BB4" w:rsidRPr="004E35A5">
        <w:rPr>
          <w:rFonts w:ascii="Lucida Bright" w:eastAsia="Arial" w:hAnsi="Lucida Bright" w:cs="Arial"/>
          <w:vertAlign w:val="superscript"/>
          <w:lang w:bidi="en-US"/>
        </w:rPr>
        <w:t>®</w:t>
      </w:r>
      <w:r w:rsidR="00075BB4">
        <w:rPr>
          <w:rFonts w:ascii="Lucida Bright" w:eastAsia="Arial" w:hAnsi="Lucida Bright" w:cs="Arial"/>
          <w:lang w:bidi="en-US"/>
        </w:rPr>
        <w:t xml:space="preserve"> </w:t>
      </w:r>
      <w:r w:rsidRPr="00436E7F">
        <w:rPr>
          <w:rFonts w:ascii="Lucida Bright" w:eastAsia="Arial" w:hAnsi="Lucida Bright" w:cs="Arial"/>
          <w:lang w:bidi="en-US"/>
        </w:rPr>
        <w:t>Infinity</w:t>
      </w:r>
      <w:r w:rsidR="00075BB4" w:rsidRPr="004E35A5">
        <w:rPr>
          <w:rFonts w:ascii="Lucida Bright" w:eastAsia="Arial" w:hAnsi="Lucida Bright" w:cs="Arial"/>
          <w:vertAlign w:val="superscript"/>
          <w:lang w:bidi="en-US"/>
        </w:rPr>
        <w:t>®</w:t>
      </w:r>
      <w:r w:rsidRPr="00436E7F">
        <w:rPr>
          <w:rFonts w:ascii="Lucida Bright" w:eastAsia="Arial" w:hAnsi="Lucida Bright" w:cs="Arial"/>
          <w:lang w:bidi="en-US"/>
        </w:rPr>
        <w:t xml:space="preserve"> carry packs are machine-washable. Use cold water and gentle cycle. Hang to dry.</w:t>
      </w:r>
    </w:p>
    <w:p w14:paraId="656D3304" w14:textId="77777777" w:rsidR="00A86FDE" w:rsidRDefault="00A86FDE" w:rsidP="00436E7F">
      <w:pPr>
        <w:widowControl w:val="0"/>
        <w:autoSpaceDE w:val="0"/>
        <w:autoSpaceDN w:val="0"/>
        <w:spacing w:line="360" w:lineRule="auto"/>
        <w:outlineLvl w:val="0"/>
        <w:rPr>
          <w:rFonts w:ascii="Arial" w:eastAsia="Arial" w:hAnsi="Arial" w:cs="Arial"/>
          <w:b/>
          <w:bCs/>
          <w:sz w:val="28"/>
          <w:lang w:bidi="en-US"/>
        </w:rPr>
      </w:pPr>
    </w:p>
    <w:p w14:paraId="294B1F3C" w14:textId="77777777" w:rsidR="00A86FDE" w:rsidRDefault="00A86FDE" w:rsidP="00436E7F">
      <w:pPr>
        <w:widowControl w:val="0"/>
        <w:autoSpaceDE w:val="0"/>
        <w:autoSpaceDN w:val="0"/>
        <w:spacing w:line="360" w:lineRule="auto"/>
        <w:outlineLvl w:val="0"/>
        <w:rPr>
          <w:rFonts w:ascii="Arial" w:eastAsia="Arial" w:hAnsi="Arial" w:cs="Arial"/>
          <w:b/>
          <w:bCs/>
          <w:sz w:val="28"/>
          <w:lang w:bidi="en-US"/>
        </w:rPr>
      </w:pPr>
    </w:p>
    <w:p w14:paraId="41FA0129" w14:textId="77777777" w:rsidR="003A231F" w:rsidRDefault="003A231F" w:rsidP="00436E7F">
      <w:pPr>
        <w:widowControl w:val="0"/>
        <w:autoSpaceDE w:val="0"/>
        <w:autoSpaceDN w:val="0"/>
        <w:spacing w:line="360" w:lineRule="auto"/>
        <w:outlineLvl w:val="0"/>
        <w:rPr>
          <w:rFonts w:ascii="Arial" w:eastAsia="Arial" w:hAnsi="Arial" w:cs="Arial"/>
          <w:b/>
          <w:bCs/>
          <w:sz w:val="28"/>
          <w:lang w:bidi="en-US"/>
        </w:rPr>
      </w:pPr>
    </w:p>
    <w:p w14:paraId="2F0B5CDC" w14:textId="77777777" w:rsidR="003A231F" w:rsidRDefault="003A231F" w:rsidP="00436E7F">
      <w:pPr>
        <w:widowControl w:val="0"/>
        <w:autoSpaceDE w:val="0"/>
        <w:autoSpaceDN w:val="0"/>
        <w:spacing w:line="360" w:lineRule="auto"/>
        <w:outlineLvl w:val="0"/>
        <w:rPr>
          <w:rFonts w:ascii="Arial" w:eastAsia="Arial" w:hAnsi="Arial" w:cs="Arial"/>
          <w:b/>
          <w:bCs/>
          <w:sz w:val="28"/>
          <w:lang w:bidi="en-US"/>
        </w:rPr>
      </w:pPr>
    </w:p>
    <w:p w14:paraId="3BDD93D8" w14:textId="5CD2F954" w:rsidR="00CC2E5C" w:rsidRPr="00436E7F" w:rsidRDefault="00CC2E5C" w:rsidP="00436E7F">
      <w:pPr>
        <w:widowControl w:val="0"/>
        <w:autoSpaceDE w:val="0"/>
        <w:autoSpaceDN w:val="0"/>
        <w:spacing w:line="360" w:lineRule="auto"/>
        <w:outlineLvl w:val="0"/>
        <w:rPr>
          <w:rFonts w:ascii="Lucida Bright" w:eastAsia="Arial" w:hAnsi="Lucida Bright" w:cs="Arial"/>
          <w:b/>
          <w:lang w:bidi="en-US"/>
        </w:rPr>
      </w:pPr>
      <w:r w:rsidRPr="00436E7F">
        <w:rPr>
          <w:rFonts w:ascii="Arial" w:eastAsia="Arial" w:hAnsi="Arial" w:cs="Arial"/>
          <w:b/>
          <w:bCs/>
          <w:sz w:val="28"/>
          <w:lang w:bidi="en-US"/>
        </w:rPr>
        <w:lastRenderedPageBreak/>
        <w:t xml:space="preserve">Pump </w:t>
      </w:r>
      <w:r w:rsidR="0072164F" w:rsidRPr="00436E7F">
        <w:rPr>
          <w:rFonts w:ascii="Arial" w:eastAsia="Arial" w:hAnsi="Arial" w:cs="Arial"/>
          <w:b/>
          <w:bCs/>
          <w:sz w:val="28"/>
          <w:lang w:bidi="en-US"/>
        </w:rPr>
        <w:t>s</w:t>
      </w:r>
      <w:r w:rsidRPr="00436E7F">
        <w:rPr>
          <w:rFonts w:ascii="Arial" w:eastAsia="Arial" w:hAnsi="Arial" w:cs="Arial"/>
          <w:b/>
          <w:bCs/>
          <w:sz w:val="28"/>
          <w:lang w:bidi="en-US"/>
        </w:rPr>
        <w:t>afety</w:t>
      </w:r>
    </w:p>
    <w:p w14:paraId="3E7D9950" w14:textId="1626D71B" w:rsidR="00CC2E5C" w:rsidRPr="00436E7F" w:rsidRDefault="0072164F" w:rsidP="000057E3">
      <w:pPr>
        <w:pStyle w:val="ListParagraph"/>
        <w:widowControl w:val="0"/>
        <w:numPr>
          <w:ilvl w:val="0"/>
          <w:numId w:val="26"/>
        </w:numPr>
        <w:tabs>
          <w:tab w:val="left" w:pos="820"/>
          <w:tab w:val="left" w:pos="821"/>
        </w:tabs>
        <w:autoSpaceDE w:val="0"/>
        <w:autoSpaceDN w:val="0"/>
        <w:spacing w:line="360" w:lineRule="auto"/>
        <w:rPr>
          <w:rFonts w:ascii="Lucida Bright" w:eastAsia="Arial" w:hAnsi="Lucida Bright" w:cs="Arial"/>
          <w:lang w:bidi="en-US"/>
        </w:rPr>
      </w:pPr>
      <w:r w:rsidRPr="003B2AF5">
        <w:rPr>
          <w:rFonts w:ascii="Lucida Bright" w:eastAsia="Arial" w:hAnsi="Lucida Bright" w:cs="Arial"/>
          <w:b/>
          <w:lang w:bidi="en-US"/>
        </w:rPr>
        <w:t>Avoid</w:t>
      </w:r>
      <w:r w:rsidRPr="003B2AF5">
        <w:rPr>
          <w:rFonts w:ascii="Lucida Bright" w:eastAsia="Arial" w:hAnsi="Lucida Bright" w:cs="Arial"/>
          <w:lang w:bidi="en-US"/>
        </w:rPr>
        <w:t xml:space="preserve"> </w:t>
      </w:r>
      <w:r w:rsidR="00CC2E5C" w:rsidRPr="00436E7F">
        <w:rPr>
          <w:rFonts w:ascii="Lucida Bright" w:eastAsia="Arial" w:hAnsi="Lucida Bright" w:cs="Arial"/>
          <w:b/>
          <w:lang w:bidi="en-US"/>
        </w:rPr>
        <w:t>dropping or hitting the pump.</w:t>
      </w:r>
      <w:r w:rsidR="00CC2E5C" w:rsidRPr="00436E7F">
        <w:rPr>
          <w:rFonts w:ascii="Lucida Bright" w:eastAsia="Arial" w:hAnsi="Lucida Bright" w:cs="Arial"/>
          <w:lang w:bidi="en-US"/>
        </w:rPr>
        <w:t xml:space="preserve"> If the pump is dropped, always recheck the pump to be sure it is still infusing correctly</w:t>
      </w:r>
      <w:r w:rsidR="003B2AF5">
        <w:rPr>
          <w:rFonts w:ascii="Lucida Bright" w:eastAsia="Arial" w:hAnsi="Lucida Bright" w:cs="Arial"/>
          <w:lang w:bidi="en-US"/>
        </w:rPr>
        <w:t>.</w:t>
      </w:r>
    </w:p>
    <w:p w14:paraId="1603DDA7" w14:textId="77777777" w:rsidR="00CC2E5C" w:rsidRPr="00436E7F" w:rsidRDefault="00CC2E5C" w:rsidP="00436E7F">
      <w:pPr>
        <w:widowControl w:val="0"/>
        <w:autoSpaceDE w:val="0"/>
        <w:autoSpaceDN w:val="0"/>
        <w:spacing w:line="360" w:lineRule="auto"/>
        <w:rPr>
          <w:rFonts w:ascii="Lucida Bright" w:eastAsia="Arial" w:hAnsi="Lucida Bright" w:cs="Arial"/>
          <w:lang w:bidi="en-US"/>
        </w:rPr>
      </w:pPr>
    </w:p>
    <w:p w14:paraId="2D5B0000" w14:textId="24B3EA60" w:rsidR="00CC2E5C" w:rsidRPr="00436E7F" w:rsidRDefault="00CC2E5C" w:rsidP="000057E3">
      <w:pPr>
        <w:pStyle w:val="ListParagraph"/>
        <w:widowControl w:val="0"/>
        <w:numPr>
          <w:ilvl w:val="0"/>
          <w:numId w:val="26"/>
        </w:numPr>
        <w:tabs>
          <w:tab w:val="left" w:pos="820"/>
          <w:tab w:val="left" w:pos="821"/>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 xml:space="preserve">Electromagnetic emissions may affect the operation of the feeding pump. However, the </w:t>
      </w:r>
      <w:r w:rsidR="00075BB4">
        <w:rPr>
          <w:rFonts w:ascii="Lucida Bright" w:eastAsia="Arial" w:hAnsi="Lucida Bright" w:cs="Arial"/>
          <w:lang w:bidi="en-US"/>
        </w:rPr>
        <w:t>Enteralite</w:t>
      </w:r>
      <w:r w:rsidR="00075BB4" w:rsidRPr="004E35A5">
        <w:rPr>
          <w:rFonts w:ascii="Lucida Bright" w:eastAsia="Arial" w:hAnsi="Lucida Bright" w:cs="Arial"/>
          <w:vertAlign w:val="superscript"/>
          <w:lang w:bidi="en-US"/>
        </w:rPr>
        <w:t>®</w:t>
      </w:r>
      <w:r w:rsidR="00075BB4">
        <w:rPr>
          <w:rFonts w:ascii="Lucida Bright" w:eastAsia="Arial" w:hAnsi="Lucida Bright" w:cs="Arial"/>
          <w:lang w:bidi="en-US"/>
        </w:rPr>
        <w:t xml:space="preserve"> </w:t>
      </w:r>
      <w:r w:rsidRPr="00436E7F">
        <w:rPr>
          <w:rFonts w:ascii="Lucida Bright" w:eastAsia="Arial" w:hAnsi="Lucida Bright" w:cs="Arial"/>
          <w:lang w:bidi="en-US"/>
        </w:rPr>
        <w:t>Infinity</w:t>
      </w:r>
      <w:r w:rsidR="00075BB4" w:rsidRPr="004E35A5">
        <w:rPr>
          <w:rFonts w:ascii="Lucida Bright" w:eastAsia="Arial" w:hAnsi="Lucida Bright" w:cs="Arial"/>
          <w:vertAlign w:val="superscript"/>
          <w:lang w:bidi="en-US"/>
        </w:rPr>
        <w:t>®</w:t>
      </w:r>
      <w:r w:rsidR="00075BB4">
        <w:rPr>
          <w:rFonts w:ascii="Lucida Bright" w:eastAsia="Arial" w:hAnsi="Lucida Bright" w:cs="Arial"/>
          <w:lang w:bidi="en-US"/>
        </w:rPr>
        <w:t xml:space="preserve"> </w:t>
      </w:r>
      <w:r w:rsidRPr="00436E7F">
        <w:rPr>
          <w:rFonts w:ascii="Lucida Bright" w:eastAsia="Arial" w:hAnsi="Lucida Bright" w:cs="Arial"/>
          <w:lang w:bidi="en-US"/>
        </w:rPr>
        <w:t>will not be affected by most sources. Possible sources of interference include: cell phones, cordless telephones, microwave ovens, security systems</w:t>
      </w:r>
      <w:r w:rsidR="003B2AF5">
        <w:rPr>
          <w:rFonts w:ascii="Lucida Bright" w:eastAsia="Arial" w:hAnsi="Lucida Bright" w:cs="Arial"/>
          <w:lang w:bidi="en-US"/>
        </w:rPr>
        <w:t>,</w:t>
      </w:r>
      <w:r w:rsidRPr="00436E7F">
        <w:rPr>
          <w:rFonts w:ascii="Lucida Bright" w:eastAsia="Arial" w:hAnsi="Lucida Bright" w:cs="Arial"/>
          <w:lang w:bidi="en-US"/>
        </w:rPr>
        <w:t xml:space="preserve"> etc. If an electromagnetic device is used within one yard of the </w:t>
      </w:r>
      <w:r w:rsidR="003B2AF5">
        <w:rPr>
          <w:rFonts w:ascii="Lucida Bright" w:eastAsia="Arial" w:hAnsi="Lucida Bright" w:cs="Arial"/>
          <w:lang w:bidi="en-US"/>
        </w:rPr>
        <w:t>Enteralite</w:t>
      </w:r>
      <w:r w:rsidR="003B2AF5" w:rsidRPr="00435134">
        <w:rPr>
          <w:rFonts w:ascii="Lucida Bright" w:eastAsia="Arial" w:hAnsi="Lucida Bright" w:cs="Arial"/>
          <w:vertAlign w:val="superscript"/>
          <w:lang w:bidi="en-US"/>
        </w:rPr>
        <w:t>®</w:t>
      </w:r>
      <w:r w:rsidR="003B2AF5">
        <w:rPr>
          <w:rFonts w:ascii="Lucida Bright" w:eastAsia="Arial" w:hAnsi="Lucida Bright" w:cs="Arial"/>
          <w:lang w:bidi="en-US"/>
        </w:rPr>
        <w:t xml:space="preserve"> </w:t>
      </w:r>
      <w:r w:rsidR="003B2AF5" w:rsidRPr="00436E7F">
        <w:rPr>
          <w:rFonts w:ascii="Lucida Bright" w:eastAsia="Arial" w:hAnsi="Lucida Bright" w:cs="Arial"/>
          <w:lang w:bidi="en-US"/>
        </w:rPr>
        <w:t>Infinity</w:t>
      </w:r>
      <w:r w:rsidR="003B2AF5" w:rsidRPr="00435134">
        <w:rPr>
          <w:rFonts w:ascii="Lucida Bright" w:eastAsia="Arial" w:hAnsi="Lucida Bright" w:cs="Arial"/>
          <w:vertAlign w:val="superscript"/>
          <w:lang w:bidi="en-US"/>
        </w:rPr>
        <w:t>®</w:t>
      </w:r>
      <w:r w:rsidR="003B2AF5">
        <w:rPr>
          <w:rFonts w:ascii="Lucida Bright" w:eastAsia="Arial" w:hAnsi="Lucida Bright" w:cs="Arial"/>
          <w:lang w:bidi="en-US"/>
        </w:rPr>
        <w:t>,</w:t>
      </w:r>
      <w:r w:rsidRPr="00436E7F">
        <w:rPr>
          <w:rFonts w:ascii="Lucida Bright" w:eastAsia="Arial" w:hAnsi="Lucida Bright" w:cs="Arial"/>
          <w:lang w:bidi="en-US"/>
        </w:rPr>
        <w:t xml:space="preserve"> the pump may automatically shut off and lose the saved settings.</w:t>
      </w:r>
    </w:p>
    <w:p w14:paraId="171BB98C" w14:textId="77777777" w:rsidR="00CC2E5C" w:rsidRPr="00436E7F" w:rsidRDefault="00CC2E5C" w:rsidP="00436E7F">
      <w:pPr>
        <w:widowControl w:val="0"/>
        <w:autoSpaceDE w:val="0"/>
        <w:autoSpaceDN w:val="0"/>
        <w:spacing w:line="360" w:lineRule="auto"/>
        <w:rPr>
          <w:rFonts w:ascii="Lucida Bright" w:eastAsia="Arial" w:hAnsi="Lucida Bright" w:cs="Arial"/>
          <w:lang w:bidi="en-US"/>
        </w:rPr>
      </w:pPr>
    </w:p>
    <w:p w14:paraId="7915E05E" w14:textId="77777777" w:rsidR="00CC2E5C" w:rsidRPr="00436E7F" w:rsidRDefault="00CC2E5C" w:rsidP="00436E7F">
      <w:pPr>
        <w:widowControl w:val="0"/>
        <w:autoSpaceDE w:val="0"/>
        <w:autoSpaceDN w:val="0"/>
        <w:spacing w:line="360" w:lineRule="auto"/>
        <w:rPr>
          <w:rFonts w:ascii="Lucida Bright" w:eastAsia="Arial" w:hAnsi="Lucida Bright" w:cs="Arial"/>
          <w:lang w:bidi="en-US"/>
        </w:rPr>
      </w:pPr>
    </w:p>
    <w:p w14:paraId="574D7BAB" w14:textId="77777777" w:rsidR="00CC2E5C" w:rsidRPr="00436E7F" w:rsidRDefault="00CC2E5C" w:rsidP="00436E7F">
      <w:pPr>
        <w:widowControl w:val="0"/>
        <w:autoSpaceDE w:val="0"/>
        <w:autoSpaceDN w:val="0"/>
        <w:spacing w:line="360" w:lineRule="auto"/>
        <w:outlineLvl w:val="0"/>
        <w:rPr>
          <w:rFonts w:ascii="Arial" w:eastAsia="Arial" w:hAnsi="Arial" w:cs="Arial"/>
          <w:b/>
          <w:bCs/>
          <w:sz w:val="28"/>
          <w:lang w:bidi="en-US"/>
        </w:rPr>
      </w:pPr>
      <w:r w:rsidRPr="00436E7F">
        <w:rPr>
          <w:rFonts w:ascii="Arial" w:eastAsia="Arial" w:hAnsi="Arial" w:cs="Arial"/>
          <w:b/>
          <w:bCs/>
          <w:sz w:val="28"/>
          <w:lang w:bidi="en-US"/>
        </w:rPr>
        <w:t>Travel</w:t>
      </w:r>
    </w:p>
    <w:p w14:paraId="528E4356" w14:textId="1B171035" w:rsidR="00CC2E5C" w:rsidRDefault="00CC2E5C" w:rsidP="000057E3">
      <w:pPr>
        <w:widowControl w:val="0"/>
        <w:numPr>
          <w:ilvl w:val="1"/>
          <w:numId w:val="16"/>
        </w:numPr>
        <w:tabs>
          <w:tab w:val="left" w:pos="820"/>
          <w:tab w:val="left" w:pos="821"/>
        </w:tabs>
        <w:autoSpaceDE w:val="0"/>
        <w:autoSpaceDN w:val="0"/>
        <w:spacing w:line="360" w:lineRule="auto"/>
        <w:ind w:left="361"/>
        <w:rPr>
          <w:rFonts w:ascii="Lucida Bright" w:eastAsia="Arial" w:hAnsi="Lucida Bright" w:cs="Arial"/>
          <w:lang w:bidi="en-US"/>
        </w:rPr>
      </w:pPr>
      <w:r w:rsidRPr="00436E7F">
        <w:rPr>
          <w:rFonts w:ascii="Lucida Bright" w:eastAsia="Arial" w:hAnsi="Lucida Bright" w:cs="Arial"/>
          <w:lang w:bidi="en-US"/>
        </w:rPr>
        <w:t>If you plan to travel for an extended period of time, please make sure you are prepared in advance with enough supplies to take with you.</w:t>
      </w:r>
    </w:p>
    <w:p w14:paraId="36BA0984" w14:textId="77777777" w:rsidR="00CC2E5C" w:rsidRPr="00436E7F" w:rsidRDefault="00CC2E5C" w:rsidP="00436E7F">
      <w:pPr>
        <w:widowControl w:val="0"/>
        <w:tabs>
          <w:tab w:val="left" w:pos="820"/>
          <w:tab w:val="left" w:pos="821"/>
        </w:tabs>
        <w:autoSpaceDE w:val="0"/>
        <w:autoSpaceDN w:val="0"/>
        <w:spacing w:line="360" w:lineRule="auto"/>
        <w:ind w:left="361"/>
        <w:rPr>
          <w:rFonts w:ascii="Lucida Bright" w:eastAsia="Arial" w:hAnsi="Lucida Bright" w:cs="Arial"/>
          <w:lang w:bidi="en-US"/>
        </w:rPr>
      </w:pPr>
    </w:p>
    <w:p w14:paraId="1A0BED8A" w14:textId="37647372" w:rsidR="00CC2E5C" w:rsidRDefault="00CC2E5C" w:rsidP="000057E3">
      <w:pPr>
        <w:widowControl w:val="0"/>
        <w:numPr>
          <w:ilvl w:val="1"/>
          <w:numId w:val="16"/>
        </w:numPr>
        <w:tabs>
          <w:tab w:val="left" w:pos="820"/>
          <w:tab w:val="left" w:pos="821"/>
        </w:tabs>
        <w:autoSpaceDE w:val="0"/>
        <w:autoSpaceDN w:val="0"/>
        <w:spacing w:line="360" w:lineRule="auto"/>
        <w:ind w:left="361"/>
        <w:rPr>
          <w:rFonts w:ascii="Lucida Bright" w:eastAsia="Arial" w:hAnsi="Lucida Bright" w:cs="Arial"/>
          <w:lang w:bidi="en-US"/>
        </w:rPr>
      </w:pPr>
      <w:r w:rsidRPr="00436E7F">
        <w:rPr>
          <w:rFonts w:ascii="Lucida Bright" w:eastAsia="Arial" w:hAnsi="Lucida Bright" w:cs="Arial"/>
          <w:lang w:bidi="en-US"/>
        </w:rPr>
        <w:t>If you use a pump to give your feedings and you are traveling out of state, we may be able to provide you with a back-up pump to take with you.</w:t>
      </w:r>
    </w:p>
    <w:p w14:paraId="23ADB309" w14:textId="77777777" w:rsidR="00571317" w:rsidRDefault="00571317" w:rsidP="00571317">
      <w:pPr>
        <w:widowControl w:val="0"/>
        <w:tabs>
          <w:tab w:val="left" w:pos="820"/>
          <w:tab w:val="left" w:pos="821"/>
        </w:tabs>
        <w:autoSpaceDE w:val="0"/>
        <w:autoSpaceDN w:val="0"/>
        <w:spacing w:line="360" w:lineRule="auto"/>
        <w:ind w:left="361"/>
        <w:rPr>
          <w:rFonts w:ascii="Lucida Bright" w:eastAsia="Arial" w:hAnsi="Lucida Bright" w:cs="Arial"/>
          <w:lang w:bidi="en-US"/>
        </w:rPr>
      </w:pPr>
    </w:p>
    <w:p w14:paraId="03EAB9BB" w14:textId="765054FE" w:rsidR="00754E9A" w:rsidRDefault="00754E9A" w:rsidP="000057E3">
      <w:pPr>
        <w:widowControl w:val="0"/>
        <w:numPr>
          <w:ilvl w:val="1"/>
          <w:numId w:val="16"/>
        </w:numPr>
        <w:tabs>
          <w:tab w:val="left" w:pos="820"/>
          <w:tab w:val="left" w:pos="821"/>
        </w:tabs>
        <w:autoSpaceDE w:val="0"/>
        <w:autoSpaceDN w:val="0"/>
        <w:spacing w:line="360" w:lineRule="auto"/>
        <w:ind w:left="361"/>
        <w:rPr>
          <w:rFonts w:ascii="Lucida Bright" w:eastAsia="Arial" w:hAnsi="Lucida Bright" w:cs="Arial"/>
          <w:lang w:bidi="en-US"/>
        </w:rPr>
      </w:pPr>
      <w:r>
        <w:rPr>
          <w:rFonts w:ascii="Lucida Bright" w:eastAsia="Arial" w:hAnsi="Lucida Bright" w:cs="Arial"/>
          <w:lang w:bidi="en-US"/>
        </w:rPr>
        <w:t xml:space="preserve">If you will be taking your feeding pump on an airplane, please call HomeMed for further instructions. </w:t>
      </w:r>
    </w:p>
    <w:p w14:paraId="49531ECA" w14:textId="77777777" w:rsidR="00A86FDE" w:rsidRDefault="00A86FDE" w:rsidP="00436E7F">
      <w:pPr>
        <w:widowControl w:val="0"/>
        <w:autoSpaceDE w:val="0"/>
        <w:autoSpaceDN w:val="0"/>
        <w:spacing w:line="360" w:lineRule="auto"/>
        <w:rPr>
          <w:rFonts w:ascii="Arial" w:eastAsia="Arial" w:hAnsi="Arial" w:cs="Arial"/>
          <w:b/>
          <w:sz w:val="28"/>
          <w:lang w:bidi="en-US"/>
        </w:rPr>
      </w:pPr>
    </w:p>
    <w:p w14:paraId="14D0F843" w14:textId="77777777" w:rsidR="00A86FDE" w:rsidRDefault="00A86FDE" w:rsidP="00436E7F">
      <w:pPr>
        <w:widowControl w:val="0"/>
        <w:autoSpaceDE w:val="0"/>
        <w:autoSpaceDN w:val="0"/>
        <w:spacing w:line="360" w:lineRule="auto"/>
        <w:rPr>
          <w:rFonts w:ascii="Arial" w:eastAsia="Arial" w:hAnsi="Arial" w:cs="Arial"/>
          <w:b/>
          <w:sz w:val="28"/>
          <w:lang w:bidi="en-US"/>
        </w:rPr>
      </w:pPr>
    </w:p>
    <w:p w14:paraId="2FD0E3C1" w14:textId="77777777" w:rsidR="00A86FDE" w:rsidRDefault="00A86FDE" w:rsidP="00436E7F">
      <w:pPr>
        <w:widowControl w:val="0"/>
        <w:autoSpaceDE w:val="0"/>
        <w:autoSpaceDN w:val="0"/>
        <w:spacing w:line="360" w:lineRule="auto"/>
        <w:rPr>
          <w:rFonts w:ascii="Arial" w:eastAsia="Arial" w:hAnsi="Arial" w:cs="Arial"/>
          <w:b/>
          <w:sz w:val="28"/>
          <w:lang w:bidi="en-US"/>
        </w:rPr>
      </w:pPr>
    </w:p>
    <w:p w14:paraId="7BBE2C8A" w14:textId="77777777" w:rsidR="00A86FDE" w:rsidRDefault="00A86FDE" w:rsidP="00436E7F">
      <w:pPr>
        <w:widowControl w:val="0"/>
        <w:autoSpaceDE w:val="0"/>
        <w:autoSpaceDN w:val="0"/>
        <w:spacing w:line="360" w:lineRule="auto"/>
        <w:rPr>
          <w:rFonts w:ascii="Arial" w:eastAsia="Arial" w:hAnsi="Arial" w:cs="Arial"/>
          <w:b/>
          <w:sz w:val="28"/>
          <w:lang w:bidi="en-US"/>
        </w:rPr>
      </w:pPr>
    </w:p>
    <w:p w14:paraId="49BFAAA2" w14:textId="77777777" w:rsidR="003A231F" w:rsidRDefault="003A231F" w:rsidP="00436E7F">
      <w:pPr>
        <w:widowControl w:val="0"/>
        <w:autoSpaceDE w:val="0"/>
        <w:autoSpaceDN w:val="0"/>
        <w:spacing w:line="360" w:lineRule="auto"/>
        <w:rPr>
          <w:rFonts w:ascii="Arial" w:eastAsia="Arial" w:hAnsi="Arial" w:cs="Arial"/>
          <w:b/>
          <w:sz w:val="28"/>
          <w:lang w:bidi="en-US"/>
        </w:rPr>
      </w:pPr>
    </w:p>
    <w:p w14:paraId="5901F678" w14:textId="77777777" w:rsidR="003A231F" w:rsidRDefault="003A231F" w:rsidP="00436E7F">
      <w:pPr>
        <w:widowControl w:val="0"/>
        <w:autoSpaceDE w:val="0"/>
        <w:autoSpaceDN w:val="0"/>
        <w:spacing w:line="360" w:lineRule="auto"/>
        <w:rPr>
          <w:rFonts w:ascii="Arial" w:eastAsia="Arial" w:hAnsi="Arial" w:cs="Arial"/>
          <w:b/>
          <w:sz w:val="28"/>
          <w:lang w:bidi="en-US"/>
        </w:rPr>
      </w:pPr>
    </w:p>
    <w:p w14:paraId="16E6A697" w14:textId="77777777" w:rsidR="003A231F" w:rsidRDefault="003A231F" w:rsidP="00436E7F">
      <w:pPr>
        <w:widowControl w:val="0"/>
        <w:autoSpaceDE w:val="0"/>
        <w:autoSpaceDN w:val="0"/>
        <w:spacing w:line="360" w:lineRule="auto"/>
        <w:rPr>
          <w:rFonts w:ascii="Arial" w:eastAsia="Arial" w:hAnsi="Arial" w:cs="Arial"/>
          <w:b/>
          <w:sz w:val="28"/>
          <w:lang w:bidi="en-US"/>
        </w:rPr>
      </w:pPr>
    </w:p>
    <w:p w14:paraId="2991B19E" w14:textId="77777777" w:rsidR="003A231F" w:rsidRDefault="003A231F" w:rsidP="00436E7F">
      <w:pPr>
        <w:widowControl w:val="0"/>
        <w:autoSpaceDE w:val="0"/>
        <w:autoSpaceDN w:val="0"/>
        <w:spacing w:line="360" w:lineRule="auto"/>
        <w:rPr>
          <w:rFonts w:ascii="Arial" w:eastAsia="Arial" w:hAnsi="Arial" w:cs="Arial"/>
          <w:b/>
          <w:sz w:val="28"/>
          <w:lang w:bidi="en-US"/>
        </w:rPr>
      </w:pPr>
    </w:p>
    <w:p w14:paraId="5557CE2B" w14:textId="39BA8700" w:rsidR="00CC2E5C" w:rsidRPr="00436E7F" w:rsidRDefault="00CC2E5C" w:rsidP="00436E7F">
      <w:pPr>
        <w:widowControl w:val="0"/>
        <w:autoSpaceDE w:val="0"/>
        <w:autoSpaceDN w:val="0"/>
        <w:spacing w:line="360" w:lineRule="auto"/>
        <w:rPr>
          <w:rFonts w:ascii="Arial" w:eastAsia="Arial" w:hAnsi="Arial" w:cs="Arial"/>
          <w:b/>
          <w:sz w:val="28"/>
          <w:lang w:bidi="en-US"/>
        </w:rPr>
      </w:pPr>
      <w:r w:rsidRPr="00436E7F">
        <w:rPr>
          <w:rFonts w:ascii="Arial" w:eastAsia="Arial" w:hAnsi="Arial" w:cs="Arial"/>
          <w:b/>
          <w:sz w:val="28"/>
          <w:lang w:bidi="en-US"/>
        </w:rPr>
        <w:lastRenderedPageBreak/>
        <w:t>Trouble</w:t>
      </w:r>
      <w:r w:rsidR="00C67816" w:rsidRPr="0072164F">
        <w:rPr>
          <w:rFonts w:ascii="Arial" w:eastAsia="Arial" w:hAnsi="Arial" w:cs="Arial"/>
          <w:b/>
          <w:sz w:val="28"/>
          <w:lang w:bidi="en-US"/>
        </w:rPr>
        <w:t xml:space="preserve">shooting </w:t>
      </w:r>
      <w:r w:rsidR="00CA659E">
        <w:rPr>
          <w:rFonts w:ascii="Arial" w:eastAsia="Arial" w:hAnsi="Arial" w:cs="Arial"/>
          <w:b/>
          <w:sz w:val="28"/>
          <w:lang w:bidi="en-US"/>
        </w:rPr>
        <w:t>the</w:t>
      </w:r>
      <w:r w:rsidR="004F4A9B" w:rsidRPr="004F4A9B">
        <w:rPr>
          <w:rFonts w:ascii="Arial" w:eastAsia="Arial" w:hAnsi="Arial" w:cs="Arial"/>
          <w:b/>
          <w:sz w:val="28"/>
          <w:lang w:bidi="en-US"/>
        </w:rPr>
        <w:t xml:space="preserve"> Enteralite</w:t>
      </w:r>
      <w:r w:rsidR="002D534E" w:rsidRPr="004E35A5">
        <w:rPr>
          <w:rFonts w:ascii="Arial" w:eastAsia="Arial" w:hAnsi="Arial" w:cs="Arial"/>
          <w:b/>
          <w:sz w:val="28"/>
          <w:vertAlign w:val="superscript"/>
          <w:lang w:bidi="en-US"/>
        </w:rPr>
        <w:t>®</w:t>
      </w:r>
      <w:r w:rsidR="004F4A9B" w:rsidRPr="004F4A9B">
        <w:rPr>
          <w:rFonts w:ascii="Arial" w:eastAsia="Arial" w:hAnsi="Arial" w:cs="Arial"/>
          <w:b/>
          <w:sz w:val="28"/>
          <w:lang w:bidi="en-US"/>
        </w:rPr>
        <w:t xml:space="preserve"> Infinity</w:t>
      </w:r>
      <w:r w:rsidR="002D534E" w:rsidRPr="00435134">
        <w:rPr>
          <w:rFonts w:ascii="Arial" w:eastAsia="Arial" w:hAnsi="Arial" w:cs="Arial"/>
          <w:b/>
          <w:sz w:val="28"/>
          <w:vertAlign w:val="superscript"/>
          <w:lang w:bidi="en-US"/>
        </w:rPr>
        <w:t>®</w:t>
      </w:r>
      <w:r w:rsidR="004F4A9B" w:rsidRPr="004F4A9B">
        <w:rPr>
          <w:rFonts w:ascii="Arial" w:eastAsia="Arial" w:hAnsi="Arial" w:cs="Arial"/>
          <w:b/>
          <w:sz w:val="28"/>
          <w:lang w:bidi="en-US"/>
        </w:rPr>
        <w:t xml:space="preserve"> Pump</w:t>
      </w:r>
    </w:p>
    <w:p w14:paraId="248D244F" w14:textId="43D9CBF7" w:rsidR="00CC2E5C" w:rsidRPr="00436E7F" w:rsidRDefault="00CC2E5C" w:rsidP="00436E7F">
      <w:pPr>
        <w:widowControl w:val="0"/>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 xml:space="preserve">For all pump alarms, press the </w:t>
      </w:r>
      <w:r w:rsidR="00C67816">
        <w:rPr>
          <w:rFonts w:ascii="Lucida Bright" w:eastAsia="Arial" w:hAnsi="Lucida Bright" w:cs="Arial"/>
          <w:lang w:bidi="en-US"/>
        </w:rPr>
        <w:t>“</w:t>
      </w:r>
      <w:r w:rsidR="00C67816" w:rsidRPr="005A336F">
        <w:rPr>
          <w:rFonts w:ascii="Lucida Bright" w:eastAsia="Arial" w:hAnsi="Lucida Bright" w:cs="Arial"/>
          <w:b/>
          <w:lang w:bidi="en-US"/>
        </w:rPr>
        <w:t>run/pause</w:t>
      </w:r>
      <w:r w:rsidR="00C67816">
        <w:rPr>
          <w:rFonts w:ascii="Lucida Bright" w:eastAsia="Arial" w:hAnsi="Lucida Bright" w:cs="Arial"/>
          <w:b/>
          <w:lang w:bidi="en-US"/>
        </w:rPr>
        <w:t>”</w:t>
      </w:r>
      <w:r w:rsidRPr="00436E7F">
        <w:rPr>
          <w:rFonts w:ascii="Lucida Bright" w:eastAsia="Arial" w:hAnsi="Lucida Bright" w:cs="Arial"/>
          <w:b/>
          <w:lang w:bidi="en-US"/>
        </w:rPr>
        <w:t xml:space="preserve"> </w:t>
      </w:r>
      <w:r w:rsidRPr="00436E7F">
        <w:rPr>
          <w:rFonts w:ascii="Lucida Bright" w:eastAsia="Arial" w:hAnsi="Lucida Bright" w:cs="Arial"/>
          <w:lang w:bidi="en-US"/>
        </w:rPr>
        <w:t xml:space="preserve">key to silence the alarm, then identify and correct the problem and press the </w:t>
      </w:r>
      <w:r w:rsidR="00C67816">
        <w:rPr>
          <w:rFonts w:ascii="Lucida Bright" w:eastAsia="Arial" w:hAnsi="Lucida Bright" w:cs="Arial"/>
          <w:lang w:bidi="en-US"/>
        </w:rPr>
        <w:t>“</w:t>
      </w:r>
      <w:r w:rsidR="00C67816" w:rsidRPr="009757E1">
        <w:rPr>
          <w:rFonts w:ascii="Lucida Bright" w:eastAsia="Arial" w:hAnsi="Lucida Bright" w:cs="Arial"/>
          <w:b/>
          <w:lang w:bidi="en-US"/>
        </w:rPr>
        <w:t>run/pause</w:t>
      </w:r>
      <w:r w:rsidR="00C67816">
        <w:rPr>
          <w:rFonts w:ascii="Lucida Bright" w:eastAsia="Arial" w:hAnsi="Lucida Bright" w:cs="Arial"/>
          <w:b/>
          <w:lang w:bidi="en-US"/>
        </w:rPr>
        <w:t>”</w:t>
      </w:r>
      <w:r w:rsidRPr="00436E7F">
        <w:rPr>
          <w:rFonts w:ascii="Lucida Bright" w:eastAsia="Arial" w:hAnsi="Lucida Bright" w:cs="Arial"/>
          <w:b/>
          <w:lang w:bidi="en-US"/>
        </w:rPr>
        <w:t xml:space="preserve"> </w:t>
      </w:r>
      <w:r w:rsidRPr="00436E7F">
        <w:rPr>
          <w:rFonts w:ascii="Lucida Bright" w:eastAsia="Arial" w:hAnsi="Lucida Bright" w:cs="Arial"/>
          <w:lang w:bidi="en-US"/>
        </w:rPr>
        <w:t>key again to restart the pump.</w:t>
      </w:r>
    </w:p>
    <w:tbl>
      <w:tblPr>
        <w:tblpPr w:leftFromText="180" w:rightFromText="180" w:vertAnchor="text" w:horzAnchor="margin" w:tblpY="2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C0" w:firstRow="0" w:lastRow="1" w:firstColumn="1" w:lastColumn="1" w:noHBand="0" w:noVBand="0"/>
      </w:tblPr>
      <w:tblGrid>
        <w:gridCol w:w="1678"/>
        <w:gridCol w:w="3109"/>
        <w:gridCol w:w="4563"/>
      </w:tblGrid>
      <w:tr w:rsidR="0072164F" w:rsidRPr="009218B8" w14:paraId="35A3120E" w14:textId="77777777" w:rsidTr="00436E7F">
        <w:trPr>
          <w:trHeight w:val="275"/>
          <w:tblHeader/>
        </w:trPr>
        <w:tc>
          <w:tcPr>
            <w:tcW w:w="1678" w:type="dxa"/>
            <w:shd w:val="clear" w:color="auto" w:fill="D9D9D9" w:themeFill="background1" w:themeFillShade="D9"/>
          </w:tcPr>
          <w:p w14:paraId="55B6B8A0" w14:textId="77777777" w:rsidR="0072164F" w:rsidRPr="009218B8" w:rsidRDefault="0072164F" w:rsidP="001654D8">
            <w:pPr>
              <w:widowControl w:val="0"/>
              <w:autoSpaceDE w:val="0"/>
              <w:autoSpaceDN w:val="0"/>
              <w:spacing w:line="360" w:lineRule="auto"/>
              <w:rPr>
                <w:rFonts w:ascii="Lucida Bright" w:eastAsia="Arial" w:hAnsi="Lucida Bright" w:cs="Arial"/>
                <w:b/>
                <w:lang w:bidi="en-US"/>
              </w:rPr>
            </w:pPr>
            <w:r w:rsidRPr="009218B8">
              <w:rPr>
                <w:rFonts w:ascii="Lucida Bright" w:eastAsia="Arial" w:hAnsi="Lucida Bright" w:cs="Arial"/>
                <w:b/>
                <w:lang w:bidi="en-US"/>
              </w:rPr>
              <w:t>Alarm</w:t>
            </w:r>
            <w:r w:rsidR="00C67816">
              <w:rPr>
                <w:rFonts w:ascii="Lucida Bright" w:eastAsia="Arial" w:hAnsi="Lucida Bright" w:cs="Arial"/>
                <w:b/>
                <w:lang w:bidi="en-US"/>
              </w:rPr>
              <w:t>:</w:t>
            </w:r>
          </w:p>
        </w:tc>
        <w:tc>
          <w:tcPr>
            <w:tcW w:w="3109" w:type="dxa"/>
            <w:shd w:val="clear" w:color="auto" w:fill="D9D9D9" w:themeFill="background1" w:themeFillShade="D9"/>
          </w:tcPr>
          <w:p w14:paraId="5DD5A85E" w14:textId="77777777" w:rsidR="0072164F" w:rsidRPr="009218B8" w:rsidRDefault="0072164F" w:rsidP="00F63D34">
            <w:pPr>
              <w:widowControl w:val="0"/>
              <w:autoSpaceDE w:val="0"/>
              <w:autoSpaceDN w:val="0"/>
              <w:spacing w:line="360" w:lineRule="auto"/>
              <w:ind w:left="107"/>
              <w:rPr>
                <w:rFonts w:ascii="Lucida Bright" w:eastAsia="Arial" w:hAnsi="Lucida Bright" w:cs="Arial"/>
                <w:b/>
                <w:lang w:bidi="en-US"/>
              </w:rPr>
            </w:pPr>
            <w:r w:rsidRPr="009218B8">
              <w:rPr>
                <w:rFonts w:ascii="Lucida Bright" w:eastAsia="Arial" w:hAnsi="Lucida Bright" w:cs="Arial"/>
                <w:b/>
                <w:lang w:bidi="en-US"/>
              </w:rPr>
              <w:t>Probable cause</w:t>
            </w:r>
            <w:r w:rsidR="00C67816">
              <w:rPr>
                <w:rFonts w:ascii="Lucida Bright" w:eastAsia="Arial" w:hAnsi="Lucida Bright" w:cs="Arial"/>
                <w:b/>
                <w:lang w:bidi="en-US"/>
              </w:rPr>
              <w:t>:</w:t>
            </w:r>
          </w:p>
        </w:tc>
        <w:tc>
          <w:tcPr>
            <w:tcW w:w="4563" w:type="dxa"/>
            <w:shd w:val="clear" w:color="auto" w:fill="D9D9D9" w:themeFill="background1" w:themeFillShade="D9"/>
          </w:tcPr>
          <w:p w14:paraId="68A8FA9C" w14:textId="157288B7" w:rsidR="0072164F" w:rsidRPr="009218B8" w:rsidRDefault="00C67816" w:rsidP="00B243BA">
            <w:pPr>
              <w:widowControl w:val="0"/>
              <w:autoSpaceDE w:val="0"/>
              <w:autoSpaceDN w:val="0"/>
              <w:spacing w:line="360" w:lineRule="auto"/>
              <w:ind w:left="106"/>
              <w:rPr>
                <w:rFonts w:ascii="Lucida Bright" w:eastAsia="Arial" w:hAnsi="Lucida Bright" w:cs="Arial"/>
                <w:b/>
                <w:lang w:bidi="en-US"/>
              </w:rPr>
            </w:pPr>
            <w:r>
              <w:rPr>
                <w:rFonts w:ascii="Lucida Bright" w:eastAsia="Arial" w:hAnsi="Lucida Bright" w:cs="Arial"/>
                <w:b/>
                <w:lang w:bidi="en-US"/>
              </w:rPr>
              <w:t>How to fix:</w:t>
            </w:r>
          </w:p>
        </w:tc>
      </w:tr>
      <w:tr w:rsidR="0072164F" w:rsidRPr="009218B8" w14:paraId="4161FF93" w14:textId="77777777" w:rsidTr="00436E7F">
        <w:trPr>
          <w:cantSplit/>
          <w:trHeight w:val="3864"/>
        </w:trPr>
        <w:tc>
          <w:tcPr>
            <w:tcW w:w="1678" w:type="dxa"/>
          </w:tcPr>
          <w:p w14:paraId="4BF885B1" w14:textId="77777777" w:rsidR="0072164F" w:rsidRPr="009218B8" w:rsidRDefault="0072164F" w:rsidP="00F63D34">
            <w:pPr>
              <w:widowControl w:val="0"/>
              <w:autoSpaceDE w:val="0"/>
              <w:autoSpaceDN w:val="0"/>
              <w:spacing w:line="360" w:lineRule="auto"/>
              <w:rPr>
                <w:rFonts w:ascii="Lucida Bright" w:eastAsia="Arial" w:hAnsi="Lucida Bright" w:cs="Arial"/>
                <w:lang w:bidi="en-US"/>
              </w:rPr>
            </w:pPr>
          </w:p>
          <w:p w14:paraId="182DB2A4" w14:textId="77777777" w:rsidR="0072164F" w:rsidRPr="009218B8" w:rsidRDefault="0072164F" w:rsidP="00436E7F">
            <w:pPr>
              <w:widowControl w:val="0"/>
              <w:autoSpaceDE w:val="0"/>
              <w:autoSpaceDN w:val="0"/>
              <w:spacing w:line="360" w:lineRule="auto"/>
              <w:rPr>
                <w:rFonts w:ascii="Lucida Bright" w:eastAsia="Arial" w:hAnsi="Lucida Bright" w:cs="Arial"/>
                <w:b/>
                <w:lang w:bidi="en-US"/>
              </w:rPr>
            </w:pPr>
            <w:r w:rsidRPr="009218B8">
              <w:rPr>
                <w:rFonts w:ascii="Lucida Bright" w:eastAsia="Arial" w:hAnsi="Lucida Bright" w:cs="Arial"/>
                <w:b/>
                <w:lang w:bidi="en-US"/>
              </w:rPr>
              <w:t>Load set</w:t>
            </w:r>
          </w:p>
        </w:tc>
        <w:tc>
          <w:tcPr>
            <w:tcW w:w="3109" w:type="dxa"/>
          </w:tcPr>
          <w:p w14:paraId="2C2B012A" w14:textId="77777777" w:rsidR="0072164F" w:rsidRPr="009218B8" w:rsidRDefault="0072164F" w:rsidP="00F63D34">
            <w:pPr>
              <w:widowControl w:val="0"/>
              <w:autoSpaceDE w:val="0"/>
              <w:autoSpaceDN w:val="0"/>
              <w:spacing w:line="360" w:lineRule="auto"/>
              <w:rPr>
                <w:rFonts w:ascii="Lucida Bright" w:eastAsia="Arial" w:hAnsi="Lucida Bright" w:cs="Arial"/>
                <w:lang w:bidi="en-US"/>
              </w:rPr>
            </w:pPr>
          </w:p>
          <w:p w14:paraId="08D87BF5" w14:textId="77777777" w:rsidR="0072164F" w:rsidRPr="00436E7F" w:rsidRDefault="0072164F" w:rsidP="000057E3">
            <w:pPr>
              <w:widowControl w:val="0"/>
              <w:numPr>
                <w:ilvl w:val="0"/>
                <w:numId w:val="15"/>
              </w:numPr>
              <w:tabs>
                <w:tab w:val="left" w:pos="466"/>
                <w:tab w:val="left" w:pos="467"/>
              </w:tabs>
              <w:autoSpaceDE w:val="0"/>
              <w:autoSpaceDN w:val="0"/>
              <w:spacing w:line="360" w:lineRule="auto"/>
              <w:ind w:left="466"/>
              <w:rPr>
                <w:rFonts w:ascii="Lucida Bright" w:eastAsia="Arial" w:hAnsi="Lucida Bright" w:cs="Arial"/>
                <w:lang w:bidi="en-US"/>
              </w:rPr>
            </w:pPr>
            <w:r w:rsidRPr="00436E7F">
              <w:rPr>
                <w:rFonts w:ascii="Lucida Bright" w:eastAsia="Arial" w:hAnsi="Lucida Bright" w:cs="Arial"/>
                <w:lang w:bidi="en-US"/>
              </w:rPr>
              <w:t>Feeding set has not been placed properly into pump.</w:t>
            </w:r>
          </w:p>
          <w:p w14:paraId="7418155B" w14:textId="77777777" w:rsidR="0072164F" w:rsidRPr="009218B8" w:rsidRDefault="0072164F" w:rsidP="00F63D34">
            <w:pPr>
              <w:widowControl w:val="0"/>
              <w:autoSpaceDE w:val="0"/>
              <w:autoSpaceDN w:val="0"/>
              <w:spacing w:line="360" w:lineRule="auto"/>
              <w:rPr>
                <w:rFonts w:ascii="Lucida Bright" w:eastAsia="Arial" w:hAnsi="Lucida Bright" w:cs="Arial"/>
                <w:lang w:bidi="en-US"/>
              </w:rPr>
            </w:pPr>
          </w:p>
          <w:p w14:paraId="5AF83C78" w14:textId="77777777" w:rsidR="0072164F" w:rsidRPr="009218B8" w:rsidRDefault="0072164F" w:rsidP="00F63D34">
            <w:pPr>
              <w:widowControl w:val="0"/>
              <w:autoSpaceDE w:val="0"/>
              <w:autoSpaceDN w:val="0"/>
              <w:spacing w:line="360" w:lineRule="auto"/>
              <w:rPr>
                <w:rFonts w:ascii="Lucida Bright" w:eastAsia="Arial" w:hAnsi="Lucida Bright" w:cs="Arial"/>
                <w:lang w:bidi="en-US"/>
              </w:rPr>
            </w:pPr>
          </w:p>
          <w:p w14:paraId="00349D8A" w14:textId="77777777" w:rsidR="0072164F" w:rsidRPr="009218B8" w:rsidRDefault="0072164F" w:rsidP="00B243BA">
            <w:pPr>
              <w:widowControl w:val="0"/>
              <w:autoSpaceDE w:val="0"/>
              <w:autoSpaceDN w:val="0"/>
              <w:spacing w:line="360" w:lineRule="auto"/>
              <w:rPr>
                <w:rFonts w:ascii="Lucida Bright" w:eastAsia="Arial" w:hAnsi="Lucida Bright" w:cs="Arial"/>
                <w:lang w:bidi="en-US"/>
              </w:rPr>
            </w:pPr>
          </w:p>
          <w:p w14:paraId="7D8C77B8" w14:textId="77777777" w:rsidR="0072164F" w:rsidRPr="009218B8" w:rsidRDefault="0072164F" w:rsidP="00436E7F">
            <w:pPr>
              <w:widowControl w:val="0"/>
              <w:autoSpaceDE w:val="0"/>
              <w:autoSpaceDN w:val="0"/>
              <w:spacing w:line="360" w:lineRule="auto"/>
              <w:rPr>
                <w:rFonts w:ascii="Lucida Bright" w:eastAsia="Arial" w:hAnsi="Lucida Bright" w:cs="Arial"/>
                <w:lang w:bidi="en-US"/>
              </w:rPr>
            </w:pPr>
          </w:p>
          <w:p w14:paraId="10D9BDB7" w14:textId="4312A921" w:rsidR="0072164F" w:rsidRDefault="0072164F" w:rsidP="00552C61">
            <w:pPr>
              <w:widowControl w:val="0"/>
              <w:autoSpaceDE w:val="0"/>
              <w:autoSpaceDN w:val="0"/>
              <w:spacing w:line="360" w:lineRule="auto"/>
              <w:rPr>
                <w:rFonts w:ascii="Lucida Bright" w:eastAsia="Arial" w:hAnsi="Lucida Bright" w:cs="Arial"/>
                <w:lang w:bidi="en-US"/>
              </w:rPr>
            </w:pPr>
          </w:p>
          <w:p w14:paraId="3DEF35D9" w14:textId="1CF19E06" w:rsidR="00552C61" w:rsidRDefault="00552C61" w:rsidP="00552C61">
            <w:pPr>
              <w:widowControl w:val="0"/>
              <w:autoSpaceDE w:val="0"/>
              <w:autoSpaceDN w:val="0"/>
              <w:spacing w:line="360" w:lineRule="auto"/>
              <w:rPr>
                <w:rFonts w:ascii="Lucida Bright" w:eastAsia="Arial" w:hAnsi="Lucida Bright" w:cs="Arial"/>
                <w:lang w:bidi="en-US"/>
              </w:rPr>
            </w:pPr>
          </w:p>
          <w:p w14:paraId="7C481DFF" w14:textId="77777777" w:rsidR="00552C61" w:rsidRPr="009218B8" w:rsidRDefault="00552C61" w:rsidP="00436E7F">
            <w:pPr>
              <w:widowControl w:val="0"/>
              <w:autoSpaceDE w:val="0"/>
              <w:autoSpaceDN w:val="0"/>
              <w:spacing w:line="360" w:lineRule="auto"/>
              <w:rPr>
                <w:rFonts w:ascii="Lucida Bright" w:eastAsia="Arial" w:hAnsi="Lucida Bright" w:cs="Arial"/>
                <w:lang w:bidi="en-US"/>
              </w:rPr>
            </w:pPr>
          </w:p>
          <w:p w14:paraId="0C4FDEB0" w14:textId="6BEDDC10" w:rsidR="0072164F" w:rsidRPr="00436E7F" w:rsidRDefault="0072164F" w:rsidP="000057E3">
            <w:pPr>
              <w:widowControl w:val="0"/>
              <w:numPr>
                <w:ilvl w:val="0"/>
                <w:numId w:val="15"/>
              </w:numPr>
              <w:tabs>
                <w:tab w:val="left" w:pos="466"/>
                <w:tab w:val="left" w:pos="467"/>
              </w:tabs>
              <w:autoSpaceDE w:val="0"/>
              <w:autoSpaceDN w:val="0"/>
              <w:spacing w:line="360" w:lineRule="auto"/>
              <w:ind w:left="466"/>
              <w:rPr>
                <w:rFonts w:ascii="Lucida Bright" w:eastAsia="Arial" w:hAnsi="Lucida Bright" w:cs="Arial"/>
                <w:lang w:bidi="en-US"/>
              </w:rPr>
            </w:pPr>
            <w:r w:rsidRPr="00436E7F">
              <w:rPr>
                <w:rFonts w:ascii="Lucida Bright" w:eastAsia="Arial" w:hAnsi="Lucida Bright" w:cs="Arial"/>
                <w:lang w:bidi="en-US"/>
              </w:rPr>
              <w:t>Possible crack in door or broken tab inside door</w:t>
            </w:r>
            <w:r w:rsidR="002D0342">
              <w:rPr>
                <w:rFonts w:ascii="Lucida Bright" w:eastAsia="Arial" w:hAnsi="Lucida Bright" w:cs="Arial"/>
                <w:lang w:bidi="en-US"/>
              </w:rPr>
              <w:t>.</w:t>
            </w:r>
          </w:p>
        </w:tc>
        <w:tc>
          <w:tcPr>
            <w:tcW w:w="4563" w:type="dxa"/>
          </w:tcPr>
          <w:p w14:paraId="6F1ECB2B" w14:textId="77777777" w:rsidR="0072164F" w:rsidRPr="009218B8" w:rsidRDefault="0072164F" w:rsidP="00F63D34">
            <w:pPr>
              <w:widowControl w:val="0"/>
              <w:autoSpaceDE w:val="0"/>
              <w:autoSpaceDN w:val="0"/>
              <w:spacing w:line="360" w:lineRule="auto"/>
              <w:rPr>
                <w:rFonts w:ascii="Lucida Bright" w:eastAsia="Arial" w:hAnsi="Lucida Bright" w:cs="Arial"/>
                <w:lang w:bidi="en-US"/>
              </w:rPr>
            </w:pPr>
          </w:p>
          <w:p w14:paraId="0B652A88" w14:textId="77777777" w:rsidR="0072164F" w:rsidRPr="009218B8" w:rsidRDefault="0072164F" w:rsidP="000057E3">
            <w:pPr>
              <w:widowControl w:val="0"/>
              <w:numPr>
                <w:ilvl w:val="0"/>
                <w:numId w:val="15"/>
              </w:numPr>
              <w:tabs>
                <w:tab w:val="left" w:pos="466"/>
                <w:tab w:val="left" w:pos="467"/>
              </w:tabs>
              <w:autoSpaceDE w:val="0"/>
              <w:autoSpaceDN w:val="0"/>
              <w:spacing w:line="360" w:lineRule="auto"/>
              <w:ind w:left="466"/>
              <w:rPr>
                <w:rFonts w:ascii="Lucida Bright" w:eastAsia="Arial" w:hAnsi="Lucida Bright" w:cs="Arial"/>
                <w:lang w:bidi="en-US"/>
              </w:rPr>
            </w:pPr>
            <w:r w:rsidRPr="009218B8">
              <w:rPr>
                <w:rFonts w:ascii="Lucida Bright" w:eastAsia="Arial" w:hAnsi="Lucida Bright" w:cs="Arial"/>
                <w:lang w:bidi="en-US"/>
              </w:rPr>
              <w:t>Check to make sure feeding set has been properly placed into pump and that the door is closed.</w:t>
            </w:r>
          </w:p>
          <w:p w14:paraId="431D6B43" w14:textId="77777777" w:rsidR="0072164F" w:rsidRPr="009218B8" w:rsidRDefault="0072164F" w:rsidP="000057E3">
            <w:pPr>
              <w:widowControl w:val="0"/>
              <w:numPr>
                <w:ilvl w:val="0"/>
                <w:numId w:val="15"/>
              </w:numPr>
              <w:tabs>
                <w:tab w:val="left" w:pos="466"/>
                <w:tab w:val="left" w:pos="467"/>
              </w:tabs>
              <w:autoSpaceDE w:val="0"/>
              <w:autoSpaceDN w:val="0"/>
              <w:spacing w:line="360" w:lineRule="auto"/>
              <w:ind w:left="466"/>
              <w:rPr>
                <w:rFonts w:ascii="Lucida Bright" w:eastAsia="Arial" w:hAnsi="Lucida Bright" w:cs="Arial"/>
                <w:lang w:bidi="en-US"/>
              </w:rPr>
            </w:pPr>
            <w:r w:rsidRPr="009218B8">
              <w:rPr>
                <w:rFonts w:ascii="Lucida Bright" w:eastAsia="Arial" w:hAnsi="Lucida Bright" w:cs="Arial"/>
                <w:lang w:bidi="en-US"/>
              </w:rPr>
              <w:t>Check to make sure the pump is clean, especially where the cassette is loaded.</w:t>
            </w:r>
          </w:p>
          <w:p w14:paraId="5AA8CA98" w14:textId="77777777" w:rsidR="0072164F" w:rsidRPr="009218B8" w:rsidRDefault="0072164F" w:rsidP="000057E3">
            <w:pPr>
              <w:widowControl w:val="0"/>
              <w:numPr>
                <w:ilvl w:val="0"/>
                <w:numId w:val="15"/>
              </w:numPr>
              <w:tabs>
                <w:tab w:val="left" w:pos="466"/>
                <w:tab w:val="left" w:pos="467"/>
              </w:tabs>
              <w:autoSpaceDE w:val="0"/>
              <w:autoSpaceDN w:val="0"/>
              <w:spacing w:line="360" w:lineRule="auto"/>
              <w:ind w:left="466"/>
              <w:rPr>
                <w:rFonts w:ascii="Lucida Bright" w:eastAsia="Arial" w:hAnsi="Lucida Bright" w:cs="Arial"/>
                <w:lang w:bidi="en-US"/>
              </w:rPr>
            </w:pPr>
            <w:r w:rsidRPr="009218B8">
              <w:rPr>
                <w:rFonts w:ascii="Lucida Bright" w:eastAsia="Arial" w:hAnsi="Lucida Bright" w:cs="Arial"/>
                <w:lang w:bidi="en-US"/>
              </w:rPr>
              <w:t>Check to make sure the proper type of tubing is in the pump. May need to use a new feeding set.</w:t>
            </w:r>
          </w:p>
          <w:p w14:paraId="18712095" w14:textId="77777777" w:rsidR="0072164F" w:rsidRPr="009218B8" w:rsidRDefault="0072164F" w:rsidP="00436E7F">
            <w:pPr>
              <w:widowControl w:val="0"/>
              <w:autoSpaceDE w:val="0"/>
              <w:autoSpaceDN w:val="0"/>
              <w:spacing w:line="360" w:lineRule="auto"/>
              <w:rPr>
                <w:rFonts w:ascii="Lucida Bright" w:eastAsia="Arial" w:hAnsi="Lucida Bright" w:cs="Arial"/>
                <w:lang w:bidi="en-US"/>
              </w:rPr>
            </w:pPr>
          </w:p>
          <w:p w14:paraId="46FBB52B" w14:textId="77777777" w:rsidR="0072164F" w:rsidRPr="009218B8" w:rsidRDefault="0072164F" w:rsidP="000057E3">
            <w:pPr>
              <w:widowControl w:val="0"/>
              <w:numPr>
                <w:ilvl w:val="0"/>
                <w:numId w:val="15"/>
              </w:numPr>
              <w:tabs>
                <w:tab w:val="left" w:pos="467"/>
              </w:tabs>
              <w:autoSpaceDE w:val="0"/>
              <w:autoSpaceDN w:val="0"/>
              <w:spacing w:line="360" w:lineRule="auto"/>
              <w:ind w:left="466"/>
              <w:rPr>
                <w:rFonts w:ascii="Lucida Bright" w:eastAsia="Arial" w:hAnsi="Lucida Bright" w:cs="Arial"/>
                <w:lang w:bidi="en-US"/>
              </w:rPr>
            </w:pPr>
            <w:r w:rsidRPr="009218B8">
              <w:rPr>
                <w:rFonts w:ascii="Lucida Bright" w:eastAsia="Arial" w:hAnsi="Lucida Bright" w:cs="Arial"/>
                <w:lang w:bidi="en-US"/>
              </w:rPr>
              <w:t>Check door for cracks or broken tab. Call HomeMed for pump replacement if cracks found.</w:t>
            </w:r>
          </w:p>
        </w:tc>
      </w:tr>
      <w:tr w:rsidR="0072164F" w:rsidRPr="009218B8" w14:paraId="62491885" w14:textId="77777777" w:rsidTr="00436E7F">
        <w:trPr>
          <w:trHeight w:val="1711"/>
        </w:trPr>
        <w:tc>
          <w:tcPr>
            <w:tcW w:w="1678" w:type="dxa"/>
          </w:tcPr>
          <w:p w14:paraId="679672C8" w14:textId="77777777" w:rsidR="0072164F" w:rsidRPr="009218B8" w:rsidRDefault="0072164F" w:rsidP="00F63D34">
            <w:pPr>
              <w:widowControl w:val="0"/>
              <w:autoSpaceDE w:val="0"/>
              <w:autoSpaceDN w:val="0"/>
              <w:spacing w:line="360" w:lineRule="auto"/>
              <w:rPr>
                <w:rFonts w:ascii="Lucida Bright" w:eastAsia="Arial" w:hAnsi="Lucida Bright" w:cs="Arial"/>
                <w:lang w:bidi="en-US"/>
              </w:rPr>
            </w:pPr>
          </w:p>
          <w:p w14:paraId="11BE4E55" w14:textId="65F3A0FB" w:rsidR="0072164F" w:rsidRPr="009218B8" w:rsidRDefault="00C67816" w:rsidP="00F63D34">
            <w:pPr>
              <w:widowControl w:val="0"/>
              <w:autoSpaceDE w:val="0"/>
              <w:autoSpaceDN w:val="0"/>
              <w:spacing w:line="360" w:lineRule="auto"/>
              <w:ind w:left="107"/>
              <w:rPr>
                <w:rFonts w:ascii="Lucida Bright" w:eastAsia="Arial" w:hAnsi="Lucida Bright" w:cs="Arial"/>
                <w:b/>
                <w:lang w:bidi="en-US"/>
              </w:rPr>
            </w:pPr>
            <w:r>
              <w:rPr>
                <w:rFonts w:ascii="Lucida Bright" w:eastAsia="Arial" w:hAnsi="Lucida Bright" w:cs="Arial"/>
                <w:b/>
                <w:lang w:bidi="en-US"/>
              </w:rPr>
              <w:t>N</w:t>
            </w:r>
            <w:r w:rsidRPr="009218B8">
              <w:rPr>
                <w:rFonts w:ascii="Lucida Bright" w:eastAsia="Arial" w:hAnsi="Lucida Bright" w:cs="Arial"/>
                <w:b/>
                <w:lang w:bidi="en-US"/>
              </w:rPr>
              <w:t>o flow in</w:t>
            </w:r>
          </w:p>
          <w:p w14:paraId="4CCFC707" w14:textId="4E73A87B" w:rsidR="0072164F" w:rsidRPr="00436E7F" w:rsidRDefault="0072164F" w:rsidP="00F63D34">
            <w:pPr>
              <w:widowControl w:val="0"/>
              <w:autoSpaceDE w:val="0"/>
              <w:autoSpaceDN w:val="0"/>
              <w:spacing w:line="360" w:lineRule="auto"/>
              <w:ind w:left="129"/>
              <w:rPr>
                <w:rFonts w:ascii="Lucida Bright" w:eastAsia="Arial" w:hAnsi="Lucida Bright" w:cs="Arial"/>
                <w:lang w:bidi="en-US"/>
              </w:rPr>
            </w:pPr>
            <w:r w:rsidRPr="00F63D34">
              <w:rPr>
                <w:rFonts w:ascii="Lucida Bright" w:eastAsia="Arial" w:hAnsi="Lucida Bright" w:cs="Arial"/>
                <w:noProof/>
              </w:rPr>
              <w:drawing>
                <wp:anchor distT="0" distB="0" distL="114300" distR="114300" simplePos="0" relativeHeight="251674112" behindDoc="0" locked="0" layoutInCell="1" allowOverlap="1" wp14:anchorId="0BE0EC7D" wp14:editId="4EDD1D79">
                  <wp:simplePos x="0" y="0"/>
                  <wp:positionH relativeFrom="column">
                    <wp:posOffset>123825</wp:posOffset>
                  </wp:positionH>
                  <wp:positionV relativeFrom="paragraph">
                    <wp:posOffset>461010</wp:posOffset>
                  </wp:positionV>
                  <wp:extent cx="516255" cy="520700"/>
                  <wp:effectExtent l="0" t="0" r="0" b="0"/>
                  <wp:wrapSquare wrapText="bothSides"/>
                  <wp:docPr id="1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6255" cy="520700"/>
                          </a:xfrm>
                          <a:prstGeom prst="rect">
                            <a:avLst/>
                          </a:prstGeom>
                        </pic:spPr>
                      </pic:pic>
                    </a:graphicData>
                  </a:graphic>
                  <wp14:sizeRelH relativeFrom="margin">
                    <wp14:pctWidth>0</wp14:pctWidth>
                  </wp14:sizeRelH>
                  <wp14:sizeRelV relativeFrom="margin">
                    <wp14:pctHeight>0</wp14:pctHeight>
                  </wp14:sizeRelV>
                </wp:anchor>
              </w:drawing>
            </w:r>
            <w:r w:rsidR="00CA659E">
              <w:rPr>
                <w:rFonts w:ascii="Lucida Bright" w:eastAsia="Arial" w:hAnsi="Lucida Bright" w:cs="Arial"/>
                <w:lang w:bidi="en-US"/>
              </w:rPr>
              <w:t>(</w:t>
            </w:r>
            <w:r w:rsidRPr="00436E7F">
              <w:rPr>
                <w:rFonts w:ascii="Lucida Bright" w:eastAsia="Arial" w:hAnsi="Lucida Bright" w:cs="Arial"/>
                <w:lang w:bidi="en-US"/>
              </w:rPr>
              <w:t xml:space="preserve">see </w:t>
            </w:r>
            <w:r w:rsidR="00CA659E">
              <w:rPr>
                <w:rFonts w:ascii="Lucida Bright" w:eastAsia="Arial" w:hAnsi="Lucida Bright" w:cs="Arial"/>
                <w:lang w:bidi="en-US"/>
              </w:rPr>
              <w:t xml:space="preserve">note </w:t>
            </w:r>
            <w:r w:rsidRPr="00436E7F">
              <w:rPr>
                <w:rFonts w:ascii="Lucida Bright" w:eastAsia="Arial" w:hAnsi="Lucida Bright" w:cs="Arial"/>
                <w:lang w:bidi="en-US"/>
              </w:rPr>
              <w:t>below</w:t>
            </w:r>
            <w:r w:rsidR="00CA659E">
              <w:rPr>
                <w:rFonts w:ascii="Lucida Bright" w:eastAsia="Arial" w:hAnsi="Lucida Bright" w:cs="Arial"/>
                <w:lang w:bidi="en-US"/>
              </w:rPr>
              <w:t>)</w:t>
            </w:r>
          </w:p>
        </w:tc>
        <w:tc>
          <w:tcPr>
            <w:tcW w:w="3109" w:type="dxa"/>
          </w:tcPr>
          <w:p w14:paraId="5A134191" w14:textId="77777777" w:rsidR="0072164F" w:rsidRPr="009218B8" w:rsidRDefault="0072164F" w:rsidP="00B243BA">
            <w:pPr>
              <w:widowControl w:val="0"/>
              <w:autoSpaceDE w:val="0"/>
              <w:autoSpaceDN w:val="0"/>
              <w:spacing w:line="360" w:lineRule="auto"/>
              <w:rPr>
                <w:rFonts w:ascii="Lucida Bright" w:eastAsia="Arial" w:hAnsi="Lucida Bright" w:cs="Arial"/>
                <w:lang w:bidi="en-US"/>
              </w:rPr>
            </w:pPr>
          </w:p>
          <w:p w14:paraId="2FC73257" w14:textId="77777777" w:rsidR="0072164F" w:rsidRPr="009218B8" w:rsidRDefault="0072164F" w:rsidP="000057E3">
            <w:pPr>
              <w:widowControl w:val="0"/>
              <w:numPr>
                <w:ilvl w:val="0"/>
                <w:numId w:val="15"/>
              </w:numPr>
              <w:tabs>
                <w:tab w:val="left" w:pos="466"/>
                <w:tab w:val="left" w:pos="467"/>
              </w:tabs>
              <w:autoSpaceDE w:val="0"/>
              <w:autoSpaceDN w:val="0"/>
              <w:spacing w:line="360" w:lineRule="auto"/>
              <w:ind w:left="466"/>
              <w:rPr>
                <w:rFonts w:ascii="Lucida Bright" w:eastAsia="Arial" w:hAnsi="Lucida Bright" w:cs="Arial"/>
                <w:lang w:bidi="en-US"/>
              </w:rPr>
            </w:pPr>
            <w:r w:rsidRPr="009218B8">
              <w:rPr>
                <w:rFonts w:ascii="Lucida Bright" w:eastAsia="Arial" w:hAnsi="Lucida Bright" w:cs="Arial"/>
                <w:lang w:bidi="en-US"/>
              </w:rPr>
              <w:t>There are kinks or formula clumps in the tubing between the bag and the pump.</w:t>
            </w:r>
          </w:p>
        </w:tc>
        <w:tc>
          <w:tcPr>
            <w:tcW w:w="4563" w:type="dxa"/>
          </w:tcPr>
          <w:p w14:paraId="07E30535" w14:textId="77777777" w:rsidR="0072164F" w:rsidRPr="009218B8" w:rsidRDefault="0072164F" w:rsidP="00F63D34">
            <w:pPr>
              <w:widowControl w:val="0"/>
              <w:autoSpaceDE w:val="0"/>
              <w:autoSpaceDN w:val="0"/>
              <w:spacing w:line="360" w:lineRule="auto"/>
              <w:rPr>
                <w:rFonts w:ascii="Lucida Bright" w:eastAsia="Arial" w:hAnsi="Lucida Bright" w:cs="Arial"/>
                <w:lang w:bidi="en-US"/>
              </w:rPr>
            </w:pPr>
          </w:p>
          <w:p w14:paraId="2B4B6E50" w14:textId="77777777" w:rsidR="0072164F" w:rsidRPr="009218B8" w:rsidRDefault="0072164F" w:rsidP="000057E3">
            <w:pPr>
              <w:widowControl w:val="0"/>
              <w:numPr>
                <w:ilvl w:val="0"/>
                <w:numId w:val="14"/>
              </w:numPr>
              <w:tabs>
                <w:tab w:val="left" w:pos="466"/>
                <w:tab w:val="left" w:pos="467"/>
              </w:tabs>
              <w:autoSpaceDE w:val="0"/>
              <w:autoSpaceDN w:val="0"/>
              <w:spacing w:line="360" w:lineRule="auto"/>
              <w:ind w:left="466"/>
              <w:rPr>
                <w:rFonts w:ascii="Lucida Bright" w:eastAsia="Arial" w:hAnsi="Lucida Bright" w:cs="Arial"/>
                <w:lang w:bidi="en-US"/>
              </w:rPr>
            </w:pPr>
            <w:r w:rsidRPr="009218B8">
              <w:rPr>
                <w:rFonts w:ascii="Lucida Bright" w:eastAsia="Arial" w:hAnsi="Lucida Bright" w:cs="Arial"/>
                <w:lang w:bidi="en-US"/>
              </w:rPr>
              <w:t>Check to make sure the pump is clean, especially where the cassette is loaded.</w:t>
            </w:r>
          </w:p>
          <w:p w14:paraId="07D3C56A" w14:textId="0F60124E" w:rsidR="009510BD" w:rsidRPr="009218B8" w:rsidRDefault="0072164F" w:rsidP="000057E3">
            <w:pPr>
              <w:widowControl w:val="0"/>
              <w:numPr>
                <w:ilvl w:val="0"/>
                <w:numId w:val="14"/>
              </w:numPr>
              <w:tabs>
                <w:tab w:val="left" w:pos="466"/>
                <w:tab w:val="left" w:pos="467"/>
              </w:tabs>
              <w:autoSpaceDE w:val="0"/>
              <w:autoSpaceDN w:val="0"/>
              <w:spacing w:line="360" w:lineRule="auto"/>
              <w:ind w:hanging="361"/>
              <w:rPr>
                <w:rFonts w:ascii="Lucida Bright" w:eastAsia="Arial" w:hAnsi="Lucida Bright" w:cs="Arial"/>
                <w:lang w:bidi="en-US"/>
              </w:rPr>
            </w:pPr>
            <w:r w:rsidRPr="009218B8">
              <w:rPr>
                <w:rFonts w:ascii="Lucida Bright" w:eastAsia="Arial" w:hAnsi="Lucida Bright" w:cs="Arial"/>
                <w:lang w:bidi="en-US"/>
              </w:rPr>
              <w:t xml:space="preserve">Correct by following the steps </w:t>
            </w:r>
            <w:r w:rsidR="0007392F">
              <w:rPr>
                <w:rFonts w:ascii="Lucida Bright" w:eastAsia="Arial" w:hAnsi="Lucida Bright" w:cs="Arial"/>
                <w:lang w:bidi="en-US"/>
              </w:rPr>
              <w:t>on the next page.</w:t>
            </w:r>
          </w:p>
        </w:tc>
      </w:tr>
    </w:tbl>
    <w:p w14:paraId="06F93D83" w14:textId="77777777" w:rsidR="00016E2C" w:rsidRDefault="00016E2C">
      <w:r>
        <w:br w:type="page"/>
      </w:r>
    </w:p>
    <w:p w14:paraId="66607B25" w14:textId="7841F907" w:rsidR="00F36BD1" w:rsidRDefault="00F36BD1"/>
    <w:tbl>
      <w:tblPr>
        <w:tblpPr w:leftFromText="180" w:rightFromText="180" w:vertAnchor="text" w:horzAnchor="margin" w:tblpY="2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C0" w:firstRow="0" w:lastRow="1" w:firstColumn="1" w:lastColumn="1" w:noHBand="0" w:noVBand="0"/>
      </w:tblPr>
      <w:tblGrid>
        <w:gridCol w:w="1678"/>
        <w:gridCol w:w="3109"/>
        <w:gridCol w:w="4563"/>
      </w:tblGrid>
      <w:tr w:rsidR="00F36BD1" w:rsidRPr="009218B8" w14:paraId="2E9A2504" w14:textId="77777777" w:rsidTr="00F36BD1">
        <w:trPr>
          <w:cantSplit/>
          <w:trHeight w:val="530"/>
        </w:trPr>
        <w:tc>
          <w:tcPr>
            <w:tcW w:w="1678" w:type="dxa"/>
            <w:shd w:val="clear" w:color="auto" w:fill="D9D9D9" w:themeFill="background1" w:themeFillShade="D9"/>
          </w:tcPr>
          <w:p w14:paraId="4A846A92" w14:textId="19F437E4" w:rsidR="00F36BD1" w:rsidRPr="00F36BD1" w:rsidRDefault="00F36BD1" w:rsidP="00F63D34">
            <w:pPr>
              <w:widowControl w:val="0"/>
              <w:autoSpaceDE w:val="0"/>
              <w:autoSpaceDN w:val="0"/>
              <w:spacing w:line="360" w:lineRule="auto"/>
              <w:rPr>
                <w:rFonts w:ascii="Lucida Bright" w:eastAsia="Arial" w:hAnsi="Lucida Bright" w:cs="Arial"/>
                <w:b/>
                <w:bCs/>
                <w:lang w:bidi="en-US"/>
              </w:rPr>
            </w:pPr>
            <w:r w:rsidRPr="00F36BD1">
              <w:rPr>
                <w:rFonts w:ascii="Lucida Bright" w:eastAsia="Arial" w:hAnsi="Lucida Bright" w:cs="Arial"/>
                <w:b/>
                <w:bCs/>
                <w:lang w:bidi="en-US"/>
              </w:rPr>
              <w:t>Alarm:</w:t>
            </w:r>
          </w:p>
        </w:tc>
        <w:tc>
          <w:tcPr>
            <w:tcW w:w="3109" w:type="dxa"/>
            <w:shd w:val="clear" w:color="auto" w:fill="D9D9D9" w:themeFill="background1" w:themeFillShade="D9"/>
          </w:tcPr>
          <w:p w14:paraId="54F9511C" w14:textId="12A8A853" w:rsidR="00F36BD1" w:rsidRPr="00F36BD1" w:rsidRDefault="00F36BD1" w:rsidP="00B243BA">
            <w:pPr>
              <w:widowControl w:val="0"/>
              <w:autoSpaceDE w:val="0"/>
              <w:autoSpaceDN w:val="0"/>
              <w:spacing w:line="360" w:lineRule="auto"/>
              <w:rPr>
                <w:rFonts w:ascii="Lucida Bright" w:eastAsia="Arial" w:hAnsi="Lucida Bright" w:cs="Arial"/>
                <w:b/>
                <w:bCs/>
                <w:lang w:bidi="en-US"/>
              </w:rPr>
            </w:pPr>
            <w:r>
              <w:rPr>
                <w:rFonts w:ascii="Lucida Bright" w:eastAsia="Arial" w:hAnsi="Lucida Bright" w:cs="Arial"/>
                <w:lang w:bidi="en-US"/>
              </w:rPr>
              <w:t xml:space="preserve"> </w:t>
            </w:r>
            <w:r w:rsidRPr="00F36BD1">
              <w:rPr>
                <w:rFonts w:ascii="Lucida Bright" w:eastAsia="Arial" w:hAnsi="Lucida Bright" w:cs="Arial"/>
                <w:b/>
                <w:bCs/>
                <w:shd w:val="clear" w:color="auto" w:fill="D9D9D9" w:themeFill="background1" w:themeFillShade="D9"/>
                <w:lang w:bidi="en-US"/>
              </w:rPr>
              <w:t>Probable cause:</w:t>
            </w:r>
          </w:p>
        </w:tc>
        <w:tc>
          <w:tcPr>
            <w:tcW w:w="4563" w:type="dxa"/>
            <w:shd w:val="clear" w:color="auto" w:fill="D9D9D9" w:themeFill="background1" w:themeFillShade="D9"/>
          </w:tcPr>
          <w:p w14:paraId="7BA9727D" w14:textId="0F6A45B1" w:rsidR="00F36BD1" w:rsidRPr="00F36BD1" w:rsidRDefault="00F36BD1" w:rsidP="00F63D34">
            <w:pPr>
              <w:widowControl w:val="0"/>
              <w:autoSpaceDE w:val="0"/>
              <w:autoSpaceDN w:val="0"/>
              <w:spacing w:line="360" w:lineRule="auto"/>
              <w:rPr>
                <w:rFonts w:ascii="Lucida Bright" w:eastAsia="Arial" w:hAnsi="Lucida Bright" w:cs="Arial"/>
                <w:b/>
                <w:bCs/>
                <w:lang w:bidi="en-US"/>
              </w:rPr>
            </w:pPr>
            <w:r>
              <w:rPr>
                <w:rFonts w:ascii="Lucida Bright" w:eastAsia="Arial" w:hAnsi="Lucida Bright" w:cs="Arial"/>
                <w:lang w:bidi="en-US"/>
              </w:rPr>
              <w:t xml:space="preserve"> </w:t>
            </w:r>
            <w:r w:rsidRPr="00F36BD1">
              <w:rPr>
                <w:rFonts w:ascii="Lucida Bright" w:eastAsia="Arial" w:hAnsi="Lucida Bright" w:cs="Arial"/>
                <w:b/>
                <w:bCs/>
                <w:lang w:bidi="en-US"/>
              </w:rPr>
              <w:t>How to fix:</w:t>
            </w:r>
          </w:p>
        </w:tc>
      </w:tr>
      <w:tr w:rsidR="0072164F" w:rsidRPr="009218B8" w14:paraId="6CC18723" w14:textId="77777777" w:rsidTr="00436E7F">
        <w:trPr>
          <w:cantSplit/>
          <w:trHeight w:val="2706"/>
        </w:trPr>
        <w:tc>
          <w:tcPr>
            <w:tcW w:w="1678" w:type="dxa"/>
          </w:tcPr>
          <w:p w14:paraId="293E9C2E" w14:textId="71C9D0E9" w:rsidR="0072164F" w:rsidRPr="009218B8" w:rsidRDefault="0072164F" w:rsidP="00F63D34">
            <w:pPr>
              <w:widowControl w:val="0"/>
              <w:autoSpaceDE w:val="0"/>
              <w:autoSpaceDN w:val="0"/>
              <w:spacing w:line="360" w:lineRule="auto"/>
              <w:rPr>
                <w:rFonts w:ascii="Lucida Bright" w:eastAsia="Arial" w:hAnsi="Lucida Bright" w:cs="Arial"/>
                <w:lang w:bidi="en-US"/>
              </w:rPr>
            </w:pPr>
          </w:p>
          <w:p w14:paraId="61FA5FD5" w14:textId="461354B8" w:rsidR="0072164F" w:rsidRPr="009218B8" w:rsidRDefault="00C67816" w:rsidP="00F63D34">
            <w:pPr>
              <w:widowControl w:val="0"/>
              <w:autoSpaceDE w:val="0"/>
              <w:autoSpaceDN w:val="0"/>
              <w:spacing w:line="360" w:lineRule="auto"/>
              <w:ind w:left="107"/>
              <w:rPr>
                <w:rFonts w:ascii="Lucida Bright" w:eastAsia="Arial" w:hAnsi="Lucida Bright" w:cs="Arial"/>
                <w:b/>
                <w:lang w:bidi="en-US"/>
              </w:rPr>
            </w:pPr>
            <w:r>
              <w:rPr>
                <w:rFonts w:ascii="Lucida Bright" w:eastAsia="Arial" w:hAnsi="Lucida Bright" w:cs="Arial"/>
                <w:b/>
                <w:lang w:bidi="en-US"/>
              </w:rPr>
              <w:t>N</w:t>
            </w:r>
            <w:r w:rsidRPr="009218B8">
              <w:rPr>
                <w:rFonts w:ascii="Lucida Bright" w:eastAsia="Arial" w:hAnsi="Lucida Bright" w:cs="Arial"/>
                <w:b/>
                <w:lang w:bidi="en-US"/>
              </w:rPr>
              <w:t>o flow out</w:t>
            </w:r>
          </w:p>
          <w:p w14:paraId="5D3B6763" w14:textId="6EA5EF1B" w:rsidR="0072164F" w:rsidRPr="009218B8" w:rsidRDefault="003A231F" w:rsidP="00F63D34">
            <w:pPr>
              <w:widowControl w:val="0"/>
              <w:autoSpaceDE w:val="0"/>
              <w:autoSpaceDN w:val="0"/>
              <w:spacing w:line="360" w:lineRule="auto"/>
              <w:ind w:left="129"/>
              <w:rPr>
                <w:rFonts w:ascii="Lucida Bright" w:eastAsia="Arial" w:hAnsi="Lucida Bright" w:cs="Arial"/>
                <w:b/>
                <w:lang w:bidi="en-US"/>
              </w:rPr>
            </w:pPr>
            <w:r w:rsidRPr="009218B8">
              <w:rPr>
                <w:rFonts w:ascii="Lucida Bright" w:eastAsia="Arial" w:hAnsi="Lucida Bright" w:cs="Arial"/>
                <w:noProof/>
              </w:rPr>
              <w:drawing>
                <wp:anchor distT="0" distB="0" distL="114300" distR="114300" simplePos="0" relativeHeight="251675136" behindDoc="0" locked="0" layoutInCell="1" allowOverlap="1" wp14:anchorId="58BD55BD" wp14:editId="728F0FF8">
                  <wp:simplePos x="0" y="0"/>
                  <wp:positionH relativeFrom="column">
                    <wp:posOffset>177800</wp:posOffset>
                  </wp:positionH>
                  <wp:positionV relativeFrom="paragraph">
                    <wp:posOffset>513715</wp:posOffset>
                  </wp:positionV>
                  <wp:extent cx="516255" cy="520700"/>
                  <wp:effectExtent l="0" t="0" r="0" b="0"/>
                  <wp:wrapTopAndBottom/>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6255" cy="520700"/>
                          </a:xfrm>
                          <a:prstGeom prst="rect">
                            <a:avLst/>
                          </a:prstGeom>
                        </pic:spPr>
                      </pic:pic>
                    </a:graphicData>
                  </a:graphic>
                  <wp14:sizeRelH relativeFrom="margin">
                    <wp14:pctWidth>0</wp14:pctWidth>
                  </wp14:sizeRelH>
                  <wp14:sizeRelV relativeFrom="margin">
                    <wp14:pctHeight>0</wp14:pctHeight>
                  </wp14:sizeRelV>
                </wp:anchor>
              </w:drawing>
            </w:r>
            <w:r w:rsidR="00C67816">
              <w:rPr>
                <w:rFonts w:ascii="Lucida Bright" w:eastAsia="Arial" w:hAnsi="Lucida Bright" w:cs="Arial"/>
                <w:lang w:bidi="en-US"/>
              </w:rPr>
              <w:t>(</w:t>
            </w:r>
            <w:r w:rsidR="0072164F" w:rsidRPr="00436E7F">
              <w:rPr>
                <w:rFonts w:ascii="Lucida Bright" w:eastAsia="Arial" w:hAnsi="Lucida Bright" w:cs="Arial"/>
                <w:lang w:bidi="en-US"/>
              </w:rPr>
              <w:t xml:space="preserve">see </w:t>
            </w:r>
            <w:r w:rsidR="00CA659E">
              <w:rPr>
                <w:rFonts w:ascii="Lucida Bright" w:eastAsia="Arial" w:hAnsi="Lucida Bright" w:cs="Arial"/>
                <w:lang w:bidi="en-US"/>
              </w:rPr>
              <w:t xml:space="preserve">note </w:t>
            </w:r>
            <w:r w:rsidR="0072164F" w:rsidRPr="00436E7F">
              <w:rPr>
                <w:rFonts w:ascii="Lucida Bright" w:eastAsia="Arial" w:hAnsi="Lucida Bright" w:cs="Arial"/>
                <w:lang w:bidi="en-US"/>
              </w:rPr>
              <w:t>below</w:t>
            </w:r>
            <w:r w:rsidR="00C67816">
              <w:rPr>
                <w:rFonts w:ascii="Lucida Bright" w:eastAsia="Arial" w:hAnsi="Lucida Bright" w:cs="Arial"/>
                <w:lang w:bidi="en-US"/>
              </w:rPr>
              <w:t>)</w:t>
            </w:r>
          </w:p>
        </w:tc>
        <w:tc>
          <w:tcPr>
            <w:tcW w:w="3109" w:type="dxa"/>
          </w:tcPr>
          <w:p w14:paraId="4AFA2837" w14:textId="77777777" w:rsidR="0072164F" w:rsidRPr="009218B8" w:rsidRDefault="0072164F" w:rsidP="00B243BA">
            <w:pPr>
              <w:widowControl w:val="0"/>
              <w:autoSpaceDE w:val="0"/>
              <w:autoSpaceDN w:val="0"/>
              <w:spacing w:line="360" w:lineRule="auto"/>
              <w:rPr>
                <w:rFonts w:ascii="Lucida Bright" w:eastAsia="Arial" w:hAnsi="Lucida Bright" w:cs="Arial"/>
                <w:lang w:bidi="en-US"/>
              </w:rPr>
            </w:pPr>
          </w:p>
          <w:p w14:paraId="79E5AB5B" w14:textId="77777777" w:rsidR="0072164F" w:rsidRPr="00436E7F" w:rsidRDefault="0072164F" w:rsidP="000057E3">
            <w:pPr>
              <w:widowControl w:val="0"/>
              <w:numPr>
                <w:ilvl w:val="0"/>
                <w:numId w:val="15"/>
              </w:numPr>
              <w:tabs>
                <w:tab w:val="left" w:pos="466"/>
                <w:tab w:val="left" w:pos="467"/>
              </w:tabs>
              <w:autoSpaceDE w:val="0"/>
              <w:autoSpaceDN w:val="0"/>
              <w:spacing w:line="360" w:lineRule="auto"/>
              <w:ind w:left="466"/>
              <w:rPr>
                <w:rFonts w:ascii="Lucida Bright" w:eastAsia="Arial" w:hAnsi="Lucida Bright" w:cs="Arial"/>
                <w:lang w:bidi="en-US"/>
              </w:rPr>
            </w:pPr>
            <w:r w:rsidRPr="00436E7F">
              <w:rPr>
                <w:rFonts w:ascii="Lucida Bright" w:eastAsia="Arial" w:hAnsi="Lucida Bright" w:cs="Arial"/>
                <w:lang w:bidi="en-US"/>
              </w:rPr>
              <w:t>There are kinks or blockages between the pump and the</w:t>
            </w:r>
          </w:p>
          <w:p w14:paraId="7AEBB90B" w14:textId="77777777" w:rsidR="0072164F" w:rsidRPr="00436E7F" w:rsidRDefault="0072164F" w:rsidP="00436E7F">
            <w:pPr>
              <w:widowControl w:val="0"/>
              <w:tabs>
                <w:tab w:val="left" w:pos="466"/>
                <w:tab w:val="left" w:pos="467"/>
              </w:tabs>
              <w:autoSpaceDE w:val="0"/>
              <w:autoSpaceDN w:val="0"/>
              <w:spacing w:line="360" w:lineRule="auto"/>
              <w:ind w:left="466"/>
              <w:rPr>
                <w:rFonts w:ascii="Lucida Bright" w:eastAsia="Arial" w:hAnsi="Lucida Bright" w:cs="Arial"/>
                <w:lang w:bidi="en-US"/>
              </w:rPr>
            </w:pPr>
            <w:r w:rsidRPr="00436E7F">
              <w:rPr>
                <w:rFonts w:ascii="Lucida Bright" w:eastAsia="Arial" w:hAnsi="Lucida Bright" w:cs="Arial"/>
                <w:lang w:bidi="en-US"/>
              </w:rPr>
              <w:t>patient’s feeding tube.</w:t>
            </w:r>
          </w:p>
          <w:p w14:paraId="4026C5EB" w14:textId="7E99CFC2" w:rsidR="0072164F" w:rsidRDefault="0072164F" w:rsidP="00F63D34">
            <w:pPr>
              <w:widowControl w:val="0"/>
              <w:autoSpaceDE w:val="0"/>
              <w:autoSpaceDN w:val="0"/>
              <w:spacing w:line="360" w:lineRule="auto"/>
              <w:rPr>
                <w:rFonts w:ascii="Lucida Bright" w:eastAsia="Arial" w:hAnsi="Lucida Bright" w:cs="Arial"/>
                <w:lang w:bidi="en-US"/>
              </w:rPr>
            </w:pPr>
          </w:p>
          <w:p w14:paraId="6DC42F33" w14:textId="1A539CC2" w:rsidR="00906254" w:rsidRDefault="00906254" w:rsidP="00F63D34">
            <w:pPr>
              <w:widowControl w:val="0"/>
              <w:autoSpaceDE w:val="0"/>
              <w:autoSpaceDN w:val="0"/>
              <w:spacing w:line="360" w:lineRule="auto"/>
              <w:rPr>
                <w:rFonts w:ascii="Lucida Bright" w:eastAsia="Arial" w:hAnsi="Lucida Bright" w:cs="Arial"/>
                <w:lang w:bidi="en-US"/>
              </w:rPr>
            </w:pPr>
          </w:p>
          <w:p w14:paraId="3F708B26" w14:textId="77777777" w:rsidR="00906254" w:rsidRPr="009218B8" w:rsidRDefault="00906254" w:rsidP="00F63D34">
            <w:pPr>
              <w:widowControl w:val="0"/>
              <w:autoSpaceDE w:val="0"/>
              <w:autoSpaceDN w:val="0"/>
              <w:spacing w:line="360" w:lineRule="auto"/>
              <w:rPr>
                <w:rFonts w:ascii="Lucida Bright" w:eastAsia="Arial" w:hAnsi="Lucida Bright" w:cs="Arial"/>
                <w:lang w:bidi="en-US"/>
              </w:rPr>
            </w:pPr>
          </w:p>
          <w:p w14:paraId="2A83AA01" w14:textId="77777777" w:rsidR="0072164F" w:rsidRPr="00436E7F" w:rsidRDefault="0072164F" w:rsidP="000057E3">
            <w:pPr>
              <w:widowControl w:val="0"/>
              <w:numPr>
                <w:ilvl w:val="0"/>
                <w:numId w:val="15"/>
              </w:numPr>
              <w:tabs>
                <w:tab w:val="left" w:pos="466"/>
                <w:tab w:val="left" w:pos="467"/>
              </w:tabs>
              <w:autoSpaceDE w:val="0"/>
              <w:autoSpaceDN w:val="0"/>
              <w:spacing w:line="360" w:lineRule="auto"/>
              <w:ind w:left="466"/>
              <w:rPr>
                <w:rFonts w:ascii="Lucida Bright" w:eastAsia="Arial" w:hAnsi="Lucida Bright" w:cs="Arial"/>
                <w:lang w:bidi="en-US"/>
              </w:rPr>
            </w:pPr>
            <w:r w:rsidRPr="00436E7F">
              <w:rPr>
                <w:rFonts w:ascii="Lucida Bright" w:eastAsia="Arial" w:hAnsi="Lucida Bright" w:cs="Arial"/>
                <w:lang w:bidi="en-US"/>
              </w:rPr>
              <w:t>The patient’s feeding tube may be clogged.</w:t>
            </w:r>
          </w:p>
        </w:tc>
        <w:tc>
          <w:tcPr>
            <w:tcW w:w="4563" w:type="dxa"/>
          </w:tcPr>
          <w:p w14:paraId="181DB5D8" w14:textId="77777777" w:rsidR="0072164F" w:rsidRPr="009218B8" w:rsidRDefault="0072164F" w:rsidP="00F63D34">
            <w:pPr>
              <w:widowControl w:val="0"/>
              <w:autoSpaceDE w:val="0"/>
              <w:autoSpaceDN w:val="0"/>
              <w:spacing w:line="360" w:lineRule="auto"/>
              <w:rPr>
                <w:rFonts w:ascii="Lucida Bright" w:eastAsia="Arial" w:hAnsi="Lucida Bright" w:cs="Arial"/>
                <w:lang w:bidi="en-US"/>
              </w:rPr>
            </w:pPr>
          </w:p>
          <w:p w14:paraId="46D5CBE7" w14:textId="77777777" w:rsidR="0072164F" w:rsidRPr="009218B8" w:rsidRDefault="0072164F" w:rsidP="000057E3">
            <w:pPr>
              <w:widowControl w:val="0"/>
              <w:numPr>
                <w:ilvl w:val="0"/>
                <w:numId w:val="13"/>
              </w:numPr>
              <w:tabs>
                <w:tab w:val="left" w:pos="466"/>
                <w:tab w:val="left" w:pos="467"/>
              </w:tabs>
              <w:autoSpaceDE w:val="0"/>
              <w:autoSpaceDN w:val="0"/>
              <w:spacing w:line="360" w:lineRule="auto"/>
              <w:ind w:left="466"/>
              <w:rPr>
                <w:rFonts w:ascii="Lucida Bright" w:eastAsia="Arial" w:hAnsi="Lucida Bright" w:cs="Arial"/>
                <w:lang w:bidi="en-US"/>
              </w:rPr>
            </w:pPr>
            <w:r w:rsidRPr="009218B8">
              <w:rPr>
                <w:rFonts w:ascii="Lucida Bright" w:eastAsia="Arial" w:hAnsi="Lucida Bright" w:cs="Arial"/>
                <w:lang w:bidi="en-US"/>
              </w:rPr>
              <w:t>Check to make sure the pump is clean, especially where the cassette is loaded.</w:t>
            </w:r>
          </w:p>
          <w:p w14:paraId="12FC2BBF" w14:textId="76D30766" w:rsidR="0072164F" w:rsidRPr="009218B8" w:rsidRDefault="0072164F" w:rsidP="000057E3">
            <w:pPr>
              <w:widowControl w:val="0"/>
              <w:numPr>
                <w:ilvl w:val="0"/>
                <w:numId w:val="13"/>
              </w:numPr>
              <w:tabs>
                <w:tab w:val="left" w:pos="466"/>
                <w:tab w:val="left" w:pos="467"/>
              </w:tabs>
              <w:autoSpaceDE w:val="0"/>
              <w:autoSpaceDN w:val="0"/>
              <w:spacing w:line="360" w:lineRule="auto"/>
              <w:ind w:hanging="361"/>
              <w:rPr>
                <w:rFonts w:ascii="Lucida Bright" w:eastAsia="Arial" w:hAnsi="Lucida Bright" w:cs="Arial"/>
                <w:lang w:bidi="en-US"/>
              </w:rPr>
            </w:pPr>
            <w:r w:rsidRPr="009218B8">
              <w:rPr>
                <w:rFonts w:ascii="Lucida Bright" w:eastAsia="Arial" w:hAnsi="Lucida Bright" w:cs="Arial"/>
                <w:lang w:bidi="en-US"/>
              </w:rPr>
              <w:t>Correct by following the step</w:t>
            </w:r>
            <w:r w:rsidR="00682C00">
              <w:rPr>
                <w:rFonts w:ascii="Lucida Bright" w:eastAsia="Arial" w:hAnsi="Lucida Bright" w:cs="Arial"/>
                <w:lang w:bidi="en-US"/>
              </w:rPr>
              <w:t>s</w:t>
            </w:r>
            <w:r w:rsidRPr="009218B8">
              <w:rPr>
                <w:rFonts w:ascii="Lucida Bright" w:eastAsia="Arial" w:hAnsi="Lucida Bright" w:cs="Arial"/>
                <w:lang w:bidi="en-US"/>
              </w:rPr>
              <w:t xml:space="preserve"> below.</w:t>
            </w:r>
          </w:p>
          <w:p w14:paraId="6F26F528" w14:textId="77777777" w:rsidR="0072164F" w:rsidRDefault="0072164F" w:rsidP="00436E7F">
            <w:pPr>
              <w:widowControl w:val="0"/>
              <w:autoSpaceDE w:val="0"/>
              <w:autoSpaceDN w:val="0"/>
              <w:spacing w:line="360" w:lineRule="auto"/>
              <w:rPr>
                <w:rFonts w:ascii="Lucida Bright" w:eastAsia="Arial" w:hAnsi="Lucida Bright" w:cs="Arial"/>
                <w:lang w:bidi="en-US"/>
              </w:rPr>
            </w:pPr>
          </w:p>
          <w:p w14:paraId="14F5CFBC" w14:textId="77777777" w:rsidR="00C67816" w:rsidRPr="009218B8" w:rsidRDefault="00C67816" w:rsidP="00436E7F">
            <w:pPr>
              <w:widowControl w:val="0"/>
              <w:autoSpaceDE w:val="0"/>
              <w:autoSpaceDN w:val="0"/>
              <w:spacing w:line="360" w:lineRule="auto"/>
              <w:rPr>
                <w:rFonts w:ascii="Lucida Bright" w:eastAsia="Arial" w:hAnsi="Lucida Bright" w:cs="Arial"/>
                <w:lang w:bidi="en-US"/>
              </w:rPr>
            </w:pPr>
          </w:p>
          <w:p w14:paraId="352F2595" w14:textId="6ED2DDF6" w:rsidR="0072164F" w:rsidRPr="009218B8" w:rsidRDefault="0072164F" w:rsidP="000057E3">
            <w:pPr>
              <w:widowControl w:val="0"/>
              <w:numPr>
                <w:ilvl w:val="0"/>
                <w:numId w:val="13"/>
              </w:numPr>
              <w:tabs>
                <w:tab w:val="left" w:pos="466"/>
                <w:tab w:val="left" w:pos="467"/>
              </w:tabs>
              <w:autoSpaceDE w:val="0"/>
              <w:autoSpaceDN w:val="0"/>
              <w:spacing w:line="360" w:lineRule="auto"/>
              <w:ind w:left="466"/>
              <w:rPr>
                <w:rFonts w:ascii="Lucida Bright" w:eastAsia="Arial" w:hAnsi="Lucida Bright" w:cs="Arial"/>
                <w:lang w:bidi="en-US"/>
              </w:rPr>
            </w:pPr>
            <w:r w:rsidRPr="009218B8">
              <w:rPr>
                <w:rFonts w:ascii="Lucida Bright" w:eastAsia="Arial" w:hAnsi="Lucida Bright" w:cs="Arial"/>
                <w:lang w:bidi="en-US"/>
              </w:rPr>
              <w:t xml:space="preserve">Unclog the patient’s feeding tube as directed by your </w:t>
            </w:r>
            <w:r w:rsidR="00C67816">
              <w:rPr>
                <w:rFonts w:ascii="Lucida Bright" w:eastAsia="Arial" w:hAnsi="Lucida Bright" w:cs="Arial"/>
                <w:lang w:bidi="en-US"/>
              </w:rPr>
              <w:t>doctor’s</w:t>
            </w:r>
            <w:r w:rsidRPr="009218B8">
              <w:rPr>
                <w:rFonts w:ascii="Lucida Bright" w:eastAsia="Arial" w:hAnsi="Lucida Bright" w:cs="Arial"/>
                <w:lang w:bidi="en-US"/>
              </w:rPr>
              <w:t xml:space="preserve"> office or a HomeMed nutritionist.</w:t>
            </w:r>
          </w:p>
        </w:tc>
      </w:tr>
    </w:tbl>
    <w:p w14:paraId="576A4AE4" w14:textId="2A9A09A6" w:rsidR="00CC2E5C" w:rsidRPr="00436E7F" w:rsidRDefault="00CC2E5C" w:rsidP="00436E7F">
      <w:pPr>
        <w:widowControl w:val="0"/>
        <w:autoSpaceDE w:val="0"/>
        <w:autoSpaceDN w:val="0"/>
        <w:spacing w:line="360" w:lineRule="auto"/>
        <w:rPr>
          <w:rFonts w:ascii="Lucida Bright" w:eastAsia="Arial" w:hAnsi="Lucida Bright" w:cs="Arial"/>
          <w:lang w:bidi="en-US"/>
        </w:rPr>
      </w:pPr>
    </w:p>
    <w:p w14:paraId="00BA347D" w14:textId="4DEEF49E" w:rsidR="001654D8" w:rsidRDefault="00CA659E">
      <w:pPr>
        <w:widowControl w:val="0"/>
        <w:autoSpaceDE w:val="0"/>
        <w:autoSpaceDN w:val="0"/>
        <w:spacing w:line="360" w:lineRule="auto"/>
        <w:rPr>
          <w:rFonts w:ascii="Lucida Bright" w:eastAsia="Arial" w:hAnsi="Lucida Bright" w:cs="Arial"/>
          <w:lang w:bidi="en-US"/>
        </w:rPr>
      </w:pPr>
      <w:r>
        <w:rPr>
          <w:rFonts w:ascii="Lucida Bright" w:eastAsia="Arial" w:hAnsi="Lucida Bright" w:cs="Arial"/>
          <w:b/>
          <w:lang w:bidi="en-US"/>
        </w:rPr>
        <w:t xml:space="preserve">Note: </w:t>
      </w:r>
      <w:r w:rsidR="00CC2E5C" w:rsidRPr="00436E7F">
        <w:rPr>
          <w:rFonts w:ascii="Lucida Bright" w:eastAsia="Arial" w:hAnsi="Lucida Bright" w:cs="Arial"/>
          <w:b/>
          <w:lang w:bidi="en-US"/>
        </w:rPr>
        <w:t xml:space="preserve">Do not </w:t>
      </w:r>
      <w:r w:rsidR="00CC2E5C" w:rsidRPr="00436E7F">
        <w:rPr>
          <w:rFonts w:ascii="Lucida Bright" w:eastAsia="Arial" w:hAnsi="Lucida Bright" w:cs="Arial"/>
          <w:lang w:bidi="en-US"/>
        </w:rPr>
        <w:t xml:space="preserve">press the </w:t>
      </w:r>
      <w:r w:rsidR="00C67816">
        <w:rPr>
          <w:rFonts w:ascii="Lucida Bright" w:eastAsia="Arial" w:hAnsi="Lucida Bright" w:cs="Arial"/>
          <w:lang w:bidi="en-US"/>
        </w:rPr>
        <w:t>“</w:t>
      </w:r>
      <w:r w:rsidR="00C67816" w:rsidRPr="00C67816">
        <w:rPr>
          <w:rFonts w:ascii="Lucida Bright" w:eastAsia="Arial" w:hAnsi="Lucida Bright" w:cs="Arial"/>
          <w:b/>
          <w:lang w:bidi="en-US"/>
        </w:rPr>
        <w:t>prime</w:t>
      </w:r>
      <w:r w:rsidR="00C67816">
        <w:rPr>
          <w:rFonts w:ascii="Lucida Bright" w:eastAsia="Arial" w:hAnsi="Lucida Bright" w:cs="Arial"/>
          <w:lang w:bidi="en-US"/>
        </w:rPr>
        <w:t>”</w:t>
      </w:r>
      <w:r w:rsidR="00CC2E5C" w:rsidRPr="00436E7F">
        <w:rPr>
          <w:rFonts w:ascii="Lucida Bright" w:eastAsia="Arial" w:hAnsi="Lucida Bright" w:cs="Arial"/>
          <w:lang w:bidi="en-US"/>
        </w:rPr>
        <w:t xml:space="preserve"> key for </w:t>
      </w:r>
      <w:r w:rsidR="00C67816" w:rsidRPr="00C67816">
        <w:rPr>
          <w:rFonts w:ascii="Lucida Bright" w:eastAsia="Arial" w:hAnsi="Lucida Bright" w:cs="Arial"/>
          <w:b/>
          <w:lang w:bidi="en-US"/>
        </w:rPr>
        <w:t>“no flow in”</w:t>
      </w:r>
      <w:r w:rsidR="00CC2E5C" w:rsidRPr="00436E7F">
        <w:rPr>
          <w:rFonts w:ascii="Lucida Bright" w:eastAsia="Arial" w:hAnsi="Lucida Bright" w:cs="Arial"/>
          <w:lang w:bidi="en-US"/>
        </w:rPr>
        <w:t xml:space="preserve"> or </w:t>
      </w:r>
      <w:r w:rsidR="00C67816" w:rsidRPr="00C67816">
        <w:rPr>
          <w:rFonts w:ascii="Lucida Bright" w:eastAsia="Arial" w:hAnsi="Lucida Bright" w:cs="Arial"/>
          <w:b/>
          <w:lang w:bidi="en-US"/>
        </w:rPr>
        <w:t>“no flow out”</w:t>
      </w:r>
      <w:r w:rsidR="00CC2E5C" w:rsidRPr="00436E7F">
        <w:rPr>
          <w:rFonts w:ascii="Lucida Bright" w:eastAsia="Arial" w:hAnsi="Lucida Bright" w:cs="Arial"/>
          <w:lang w:bidi="en-US"/>
        </w:rPr>
        <w:t xml:space="preserve"> errors - This may cause the pump to malfunction. The pump may appear to be running, but formula may not infuse. </w:t>
      </w:r>
    </w:p>
    <w:p w14:paraId="632B3799" w14:textId="77777777" w:rsidR="001654D8" w:rsidRDefault="001654D8" w:rsidP="001654D8">
      <w:pPr>
        <w:widowControl w:val="0"/>
        <w:autoSpaceDE w:val="0"/>
        <w:autoSpaceDN w:val="0"/>
        <w:spacing w:line="360" w:lineRule="auto"/>
        <w:rPr>
          <w:rFonts w:ascii="Lucida Bright" w:eastAsia="Arial" w:hAnsi="Lucida Bright" w:cs="Arial"/>
          <w:lang w:bidi="en-US"/>
        </w:rPr>
      </w:pPr>
    </w:p>
    <w:p w14:paraId="2D339544" w14:textId="7270F2B4" w:rsidR="00CC2E5C" w:rsidRPr="00436E7F" w:rsidRDefault="00CC2E5C" w:rsidP="00436E7F">
      <w:pPr>
        <w:widowControl w:val="0"/>
        <w:autoSpaceDE w:val="0"/>
        <w:autoSpaceDN w:val="0"/>
        <w:spacing w:line="360" w:lineRule="auto"/>
        <w:rPr>
          <w:rFonts w:ascii="Lucida Bright" w:eastAsia="Arial" w:hAnsi="Lucida Bright" w:cs="Arial"/>
          <w:lang w:bidi="en-US"/>
        </w:rPr>
      </w:pPr>
      <w:r w:rsidRPr="00436E7F">
        <w:rPr>
          <w:rFonts w:ascii="Lucida Bright" w:eastAsia="Arial" w:hAnsi="Lucida Bright" w:cs="Arial"/>
          <w:b/>
          <w:lang w:bidi="en-US"/>
        </w:rPr>
        <w:t>If these errors happen follow these instructions</w:t>
      </w:r>
      <w:r w:rsidRPr="00436E7F">
        <w:rPr>
          <w:rFonts w:ascii="Lucida Bright" w:eastAsia="Arial" w:hAnsi="Lucida Bright" w:cs="Arial"/>
          <w:lang w:bidi="en-US"/>
        </w:rPr>
        <w:t>:</w:t>
      </w:r>
    </w:p>
    <w:p w14:paraId="2EF22540" w14:textId="1AF2D43C" w:rsidR="00CC2E5C" w:rsidRDefault="00CC2E5C" w:rsidP="000057E3">
      <w:pPr>
        <w:widowControl w:val="0"/>
        <w:numPr>
          <w:ilvl w:val="0"/>
          <w:numId w:val="12"/>
        </w:numPr>
        <w:tabs>
          <w:tab w:val="left" w:pos="2981"/>
        </w:tabs>
        <w:autoSpaceDE w:val="0"/>
        <w:autoSpaceDN w:val="0"/>
        <w:spacing w:line="360" w:lineRule="auto"/>
        <w:ind w:hanging="361"/>
        <w:rPr>
          <w:rFonts w:ascii="Lucida Bright" w:eastAsia="Arial" w:hAnsi="Lucida Bright" w:cs="Arial"/>
          <w:lang w:bidi="en-US"/>
        </w:rPr>
      </w:pPr>
      <w:r w:rsidRPr="00436E7F">
        <w:rPr>
          <w:rFonts w:ascii="Lucida Bright" w:eastAsia="Arial" w:hAnsi="Lucida Bright" w:cs="Arial"/>
          <w:lang w:bidi="en-US"/>
        </w:rPr>
        <w:t>Remove the cassette from the pump</w:t>
      </w:r>
      <w:r w:rsidR="001654D8">
        <w:rPr>
          <w:rFonts w:ascii="Lucida Bright" w:eastAsia="Arial" w:hAnsi="Lucida Bright" w:cs="Arial"/>
          <w:lang w:bidi="en-US"/>
        </w:rPr>
        <w:t>.</w:t>
      </w:r>
    </w:p>
    <w:p w14:paraId="70C4B63E" w14:textId="77777777" w:rsidR="00966C42" w:rsidRPr="00436E7F" w:rsidRDefault="00966C42" w:rsidP="00966C42">
      <w:pPr>
        <w:widowControl w:val="0"/>
        <w:tabs>
          <w:tab w:val="left" w:pos="2981"/>
        </w:tabs>
        <w:autoSpaceDE w:val="0"/>
        <w:autoSpaceDN w:val="0"/>
        <w:spacing w:line="360" w:lineRule="auto"/>
        <w:ind w:left="361"/>
        <w:rPr>
          <w:rFonts w:ascii="Lucida Bright" w:eastAsia="Arial" w:hAnsi="Lucida Bright" w:cs="Arial"/>
          <w:lang w:bidi="en-US"/>
        </w:rPr>
      </w:pPr>
    </w:p>
    <w:p w14:paraId="1A8BD009" w14:textId="45906E6C" w:rsidR="00CC2E5C" w:rsidRDefault="00CC2E5C" w:rsidP="000057E3">
      <w:pPr>
        <w:widowControl w:val="0"/>
        <w:numPr>
          <w:ilvl w:val="0"/>
          <w:numId w:val="12"/>
        </w:numPr>
        <w:tabs>
          <w:tab w:val="left" w:pos="2981"/>
        </w:tabs>
        <w:autoSpaceDE w:val="0"/>
        <w:autoSpaceDN w:val="0"/>
        <w:spacing w:line="360" w:lineRule="auto"/>
        <w:ind w:hanging="361"/>
        <w:rPr>
          <w:rFonts w:ascii="Lucida Bright" w:eastAsia="Arial" w:hAnsi="Lucida Bright" w:cs="Arial"/>
          <w:lang w:bidi="en-US"/>
        </w:rPr>
      </w:pPr>
      <w:r w:rsidRPr="00436E7F">
        <w:rPr>
          <w:rFonts w:ascii="Lucida Bright" w:eastAsia="Arial" w:hAnsi="Lucida Bright" w:cs="Arial"/>
          <w:lang w:bidi="en-US"/>
        </w:rPr>
        <w:t>Clear the occlusion (kink or blockage)</w:t>
      </w:r>
      <w:r w:rsidR="001654D8">
        <w:rPr>
          <w:rFonts w:ascii="Lucida Bright" w:eastAsia="Arial" w:hAnsi="Lucida Bright" w:cs="Arial"/>
          <w:lang w:bidi="en-US"/>
        </w:rPr>
        <w:t>.</w:t>
      </w:r>
    </w:p>
    <w:p w14:paraId="1338687A" w14:textId="77777777" w:rsidR="00966C42" w:rsidRDefault="00966C42" w:rsidP="00966C42">
      <w:pPr>
        <w:pStyle w:val="ListParagraph"/>
        <w:spacing w:line="360" w:lineRule="auto"/>
        <w:rPr>
          <w:rFonts w:ascii="Lucida Bright" w:eastAsia="Arial" w:hAnsi="Lucida Bright" w:cs="Arial"/>
          <w:lang w:bidi="en-US"/>
        </w:rPr>
      </w:pPr>
    </w:p>
    <w:p w14:paraId="00B89D33" w14:textId="760CD088" w:rsidR="00CC2E5C" w:rsidRDefault="00CC2E5C" w:rsidP="000057E3">
      <w:pPr>
        <w:widowControl w:val="0"/>
        <w:numPr>
          <w:ilvl w:val="0"/>
          <w:numId w:val="12"/>
        </w:numPr>
        <w:tabs>
          <w:tab w:val="left" w:pos="2981"/>
        </w:tabs>
        <w:autoSpaceDE w:val="0"/>
        <w:autoSpaceDN w:val="0"/>
        <w:spacing w:line="360" w:lineRule="auto"/>
        <w:ind w:hanging="361"/>
        <w:rPr>
          <w:rFonts w:ascii="Lucida Bright" w:eastAsia="Arial" w:hAnsi="Lucida Bright" w:cs="Arial"/>
          <w:lang w:bidi="en-US"/>
        </w:rPr>
      </w:pPr>
      <w:r w:rsidRPr="00436E7F">
        <w:rPr>
          <w:rFonts w:ascii="Lucida Bright" w:eastAsia="Arial" w:hAnsi="Lucida Bright" w:cs="Arial"/>
          <w:lang w:bidi="en-US"/>
        </w:rPr>
        <w:t>Reinsert the cassette into the pump and press run</w:t>
      </w:r>
      <w:r w:rsidR="001654D8">
        <w:rPr>
          <w:rFonts w:ascii="Lucida Bright" w:eastAsia="Arial" w:hAnsi="Lucida Bright" w:cs="Arial"/>
          <w:lang w:bidi="en-US"/>
        </w:rPr>
        <w:t>.</w:t>
      </w:r>
    </w:p>
    <w:p w14:paraId="3E5E3575" w14:textId="77777777" w:rsidR="00966C42" w:rsidRDefault="00966C42" w:rsidP="00966C42">
      <w:pPr>
        <w:pStyle w:val="ListParagraph"/>
        <w:spacing w:line="360" w:lineRule="auto"/>
        <w:rPr>
          <w:rFonts w:ascii="Lucida Bright" w:eastAsia="Arial" w:hAnsi="Lucida Bright" w:cs="Arial"/>
          <w:lang w:bidi="en-US"/>
        </w:rPr>
      </w:pPr>
    </w:p>
    <w:p w14:paraId="45735C48" w14:textId="7B8776F5" w:rsidR="00CC2E5C" w:rsidRDefault="00CC2E5C" w:rsidP="000057E3">
      <w:pPr>
        <w:widowControl w:val="0"/>
        <w:numPr>
          <w:ilvl w:val="0"/>
          <w:numId w:val="12"/>
        </w:numPr>
        <w:tabs>
          <w:tab w:val="left" w:pos="2981"/>
        </w:tabs>
        <w:autoSpaceDE w:val="0"/>
        <w:autoSpaceDN w:val="0"/>
        <w:spacing w:line="360" w:lineRule="auto"/>
        <w:ind w:hanging="361"/>
        <w:rPr>
          <w:rFonts w:ascii="Lucida Bright" w:eastAsia="Arial" w:hAnsi="Lucida Bright" w:cs="Arial"/>
          <w:lang w:bidi="en-US"/>
        </w:rPr>
      </w:pPr>
      <w:r w:rsidRPr="00436E7F">
        <w:rPr>
          <w:rFonts w:ascii="Lucida Bright" w:eastAsia="Arial" w:hAnsi="Lucida Bright" w:cs="Arial"/>
          <w:lang w:bidi="en-US"/>
        </w:rPr>
        <w:t>Before connecting to patient, verify that formula is dripping from the end</w:t>
      </w:r>
      <w:r w:rsidR="001654D8">
        <w:rPr>
          <w:rFonts w:ascii="Lucida Bright" w:eastAsia="Arial" w:hAnsi="Lucida Bright" w:cs="Arial"/>
          <w:lang w:bidi="en-US"/>
        </w:rPr>
        <w:t>.</w:t>
      </w:r>
    </w:p>
    <w:p w14:paraId="63D10624" w14:textId="77777777" w:rsidR="00966C42" w:rsidRDefault="00966C42" w:rsidP="00966C42">
      <w:pPr>
        <w:pStyle w:val="ListParagraph"/>
        <w:spacing w:line="360" w:lineRule="auto"/>
        <w:rPr>
          <w:rFonts w:ascii="Lucida Bright" w:eastAsia="Arial" w:hAnsi="Lucida Bright" w:cs="Arial"/>
          <w:lang w:bidi="en-US"/>
        </w:rPr>
      </w:pPr>
    </w:p>
    <w:p w14:paraId="75A81D2E" w14:textId="3F35B10E" w:rsidR="00CC2E5C" w:rsidRDefault="00CC2E5C" w:rsidP="000057E3">
      <w:pPr>
        <w:widowControl w:val="0"/>
        <w:numPr>
          <w:ilvl w:val="0"/>
          <w:numId w:val="12"/>
        </w:numPr>
        <w:tabs>
          <w:tab w:val="left" w:pos="2981"/>
        </w:tabs>
        <w:autoSpaceDE w:val="0"/>
        <w:autoSpaceDN w:val="0"/>
        <w:spacing w:line="360" w:lineRule="auto"/>
        <w:ind w:hanging="361"/>
        <w:rPr>
          <w:rFonts w:ascii="Lucida Bright" w:eastAsia="Arial" w:hAnsi="Lucida Bright" w:cs="Arial"/>
          <w:lang w:bidi="en-US"/>
        </w:rPr>
      </w:pPr>
      <w:r w:rsidRPr="00436E7F">
        <w:rPr>
          <w:rFonts w:ascii="Lucida Bright" w:eastAsia="Arial" w:hAnsi="Lucida Bright" w:cs="Arial"/>
          <w:lang w:bidi="en-US"/>
        </w:rPr>
        <w:t>Reconnect to patient and resume feeding</w:t>
      </w:r>
      <w:r w:rsidR="001654D8">
        <w:rPr>
          <w:rFonts w:ascii="Lucida Bright" w:eastAsia="Arial" w:hAnsi="Lucida Bright" w:cs="Arial"/>
          <w:lang w:bidi="en-US"/>
        </w:rPr>
        <w:t>.</w:t>
      </w:r>
    </w:p>
    <w:p w14:paraId="09D640FA" w14:textId="77777777" w:rsidR="00966C42" w:rsidRDefault="00966C42" w:rsidP="00966C42">
      <w:pPr>
        <w:widowControl w:val="0"/>
        <w:tabs>
          <w:tab w:val="left" w:pos="2981"/>
        </w:tabs>
        <w:autoSpaceDE w:val="0"/>
        <w:autoSpaceDN w:val="0"/>
        <w:spacing w:line="360" w:lineRule="auto"/>
        <w:ind w:left="1"/>
        <w:rPr>
          <w:rFonts w:ascii="Lucida Bright" w:eastAsia="Arial" w:hAnsi="Lucida Bright" w:cs="Arial"/>
          <w:lang w:bidi="en-US"/>
        </w:rPr>
      </w:pPr>
    </w:p>
    <w:p w14:paraId="4D747003" w14:textId="77777777" w:rsidR="00C67816" w:rsidRPr="00436E7F" w:rsidRDefault="00C67816" w:rsidP="00436E7F">
      <w:pPr>
        <w:widowControl w:val="0"/>
        <w:tabs>
          <w:tab w:val="left" w:pos="2981"/>
        </w:tabs>
        <w:autoSpaceDE w:val="0"/>
        <w:autoSpaceDN w:val="0"/>
        <w:spacing w:line="360" w:lineRule="auto"/>
        <w:ind w:left="361"/>
        <w:rPr>
          <w:rFonts w:ascii="Lucida Bright" w:eastAsia="Arial" w:hAnsi="Lucida Bright" w:cs="Arial"/>
          <w:lang w:bidi="en-US"/>
        </w:rPr>
      </w:pPr>
    </w:p>
    <w:p w14:paraId="3DD8897A" w14:textId="7097EF34" w:rsidR="00F36BD1" w:rsidRDefault="00F36BD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2225"/>
        <w:gridCol w:w="5759"/>
      </w:tblGrid>
      <w:tr w:rsidR="00F36BD1" w:rsidRPr="005A336F" w14:paraId="64E7CC37" w14:textId="77777777" w:rsidTr="00727F81">
        <w:trPr>
          <w:trHeight w:val="525"/>
        </w:trPr>
        <w:tc>
          <w:tcPr>
            <w:tcW w:w="1366" w:type="dxa"/>
            <w:tcBorders>
              <w:top w:val="single" w:sz="6" w:space="0" w:color="000000"/>
            </w:tcBorders>
            <w:shd w:val="clear" w:color="auto" w:fill="D9D9D9" w:themeFill="background1" w:themeFillShade="D9"/>
          </w:tcPr>
          <w:p w14:paraId="34DD9E90" w14:textId="218A5C56" w:rsidR="00F36BD1" w:rsidRPr="00F36BD1" w:rsidRDefault="00F36BD1">
            <w:pPr>
              <w:widowControl w:val="0"/>
              <w:autoSpaceDE w:val="0"/>
              <w:autoSpaceDN w:val="0"/>
              <w:spacing w:line="360" w:lineRule="auto"/>
              <w:rPr>
                <w:rFonts w:ascii="Lucida Bright" w:eastAsia="Arial" w:hAnsi="Lucida Bright" w:cs="Arial"/>
                <w:b/>
                <w:bCs/>
                <w:lang w:bidi="en-US"/>
              </w:rPr>
            </w:pPr>
            <w:r>
              <w:br w:type="page"/>
            </w:r>
            <w:r w:rsidRPr="00F36BD1">
              <w:rPr>
                <w:rFonts w:ascii="Lucida Bright" w:hAnsi="Lucida Bright"/>
                <w:b/>
                <w:bCs/>
                <w:shd w:val="clear" w:color="auto" w:fill="D9D9D9" w:themeFill="background1" w:themeFillShade="D9"/>
              </w:rPr>
              <w:t>Alarm</w:t>
            </w:r>
            <w:r>
              <w:rPr>
                <w:rFonts w:ascii="Lucida Bright" w:hAnsi="Lucida Bright"/>
                <w:b/>
                <w:bCs/>
                <w:shd w:val="clear" w:color="auto" w:fill="D9D9D9" w:themeFill="background1" w:themeFillShade="D9"/>
              </w:rPr>
              <w:t>:</w:t>
            </w:r>
          </w:p>
        </w:tc>
        <w:tc>
          <w:tcPr>
            <w:tcW w:w="2225" w:type="dxa"/>
            <w:tcBorders>
              <w:top w:val="single" w:sz="6" w:space="0" w:color="000000"/>
            </w:tcBorders>
            <w:shd w:val="clear" w:color="auto" w:fill="D9D9D9" w:themeFill="background1" w:themeFillShade="D9"/>
          </w:tcPr>
          <w:p w14:paraId="3518DB32" w14:textId="7807D76D" w:rsidR="00F36BD1" w:rsidRPr="005A336F" w:rsidRDefault="00727F81">
            <w:pPr>
              <w:widowControl w:val="0"/>
              <w:autoSpaceDE w:val="0"/>
              <w:autoSpaceDN w:val="0"/>
              <w:spacing w:line="360" w:lineRule="auto"/>
              <w:rPr>
                <w:rFonts w:ascii="Lucida Bright" w:eastAsia="Arial" w:hAnsi="Lucida Bright" w:cs="Arial"/>
                <w:b/>
                <w:lang w:bidi="en-US"/>
              </w:rPr>
            </w:pPr>
            <w:r>
              <w:rPr>
                <w:rFonts w:ascii="Lucida Bright" w:eastAsia="Arial" w:hAnsi="Lucida Bright" w:cs="Arial"/>
                <w:b/>
                <w:lang w:bidi="en-US"/>
              </w:rPr>
              <w:t xml:space="preserve"> Probable cause:</w:t>
            </w:r>
          </w:p>
        </w:tc>
        <w:tc>
          <w:tcPr>
            <w:tcW w:w="5759" w:type="dxa"/>
            <w:tcBorders>
              <w:top w:val="single" w:sz="6" w:space="0" w:color="000000"/>
            </w:tcBorders>
            <w:shd w:val="clear" w:color="auto" w:fill="D9D9D9" w:themeFill="background1" w:themeFillShade="D9"/>
          </w:tcPr>
          <w:p w14:paraId="159DE1B0" w14:textId="5853D643" w:rsidR="00F36BD1" w:rsidRPr="005A336F" w:rsidRDefault="00727F81">
            <w:pPr>
              <w:widowControl w:val="0"/>
              <w:autoSpaceDE w:val="0"/>
              <w:autoSpaceDN w:val="0"/>
              <w:spacing w:line="360" w:lineRule="auto"/>
              <w:rPr>
                <w:rFonts w:ascii="Lucida Bright" w:eastAsia="Arial" w:hAnsi="Lucida Bright" w:cs="Arial"/>
                <w:b/>
                <w:lang w:bidi="en-US"/>
              </w:rPr>
            </w:pPr>
            <w:r>
              <w:rPr>
                <w:rFonts w:ascii="Lucida Bright" w:eastAsia="Arial" w:hAnsi="Lucida Bright" w:cs="Arial"/>
                <w:b/>
                <w:lang w:bidi="en-US"/>
              </w:rPr>
              <w:t xml:space="preserve"> How to fix:</w:t>
            </w:r>
          </w:p>
        </w:tc>
      </w:tr>
      <w:tr w:rsidR="00CC2E5C" w:rsidRPr="005A336F" w14:paraId="3A5701C9" w14:textId="77777777" w:rsidTr="00436E7F">
        <w:trPr>
          <w:trHeight w:val="4754"/>
        </w:trPr>
        <w:tc>
          <w:tcPr>
            <w:tcW w:w="1366" w:type="dxa"/>
            <w:tcBorders>
              <w:top w:val="single" w:sz="6" w:space="0" w:color="000000"/>
            </w:tcBorders>
          </w:tcPr>
          <w:p w14:paraId="34432297" w14:textId="41898C08"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0E92D260" w14:textId="77777777" w:rsidR="00CC2E5C" w:rsidRPr="00436E7F" w:rsidRDefault="00CA659E" w:rsidP="00436E7F">
            <w:pPr>
              <w:widowControl w:val="0"/>
              <w:autoSpaceDE w:val="0"/>
              <w:autoSpaceDN w:val="0"/>
              <w:spacing w:line="360" w:lineRule="auto"/>
              <w:ind w:left="105"/>
              <w:rPr>
                <w:rFonts w:ascii="Lucida Bright" w:eastAsia="Arial" w:hAnsi="Lucida Bright" w:cs="Arial"/>
                <w:b/>
                <w:lang w:bidi="en-US"/>
              </w:rPr>
            </w:pPr>
            <w:r w:rsidRPr="005A336F">
              <w:rPr>
                <w:rFonts w:ascii="Lucida Bright" w:eastAsia="Arial" w:hAnsi="Lucida Bright" w:cs="Arial"/>
                <w:b/>
                <w:lang w:bidi="en-US"/>
              </w:rPr>
              <w:t>No food</w:t>
            </w:r>
          </w:p>
        </w:tc>
        <w:tc>
          <w:tcPr>
            <w:tcW w:w="2225" w:type="dxa"/>
            <w:tcBorders>
              <w:top w:val="single" w:sz="6" w:space="0" w:color="000000"/>
            </w:tcBorders>
          </w:tcPr>
          <w:p w14:paraId="319D6659"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7E6C2405" w14:textId="77777777" w:rsidR="00CC2E5C" w:rsidRPr="00436E7F" w:rsidRDefault="00CC2E5C" w:rsidP="000057E3">
            <w:pPr>
              <w:widowControl w:val="0"/>
              <w:numPr>
                <w:ilvl w:val="0"/>
                <w:numId w:val="11"/>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Feeding bag is empty.</w:t>
            </w:r>
          </w:p>
          <w:p w14:paraId="15AEBCCB"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6B8D7DA7"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2E1A5B91"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443792BB" w14:textId="77777777" w:rsidR="00CC2E5C" w:rsidRPr="00436E7F" w:rsidRDefault="00CC2E5C" w:rsidP="000057E3">
            <w:pPr>
              <w:widowControl w:val="0"/>
              <w:numPr>
                <w:ilvl w:val="0"/>
                <w:numId w:val="11"/>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Air is trapped in the cassette or tubing.</w:t>
            </w:r>
          </w:p>
        </w:tc>
        <w:tc>
          <w:tcPr>
            <w:tcW w:w="5759" w:type="dxa"/>
            <w:tcBorders>
              <w:top w:val="single" w:sz="6" w:space="0" w:color="000000"/>
            </w:tcBorders>
          </w:tcPr>
          <w:p w14:paraId="2304ED99"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0F1BBC02" w14:textId="7E609FC3" w:rsidR="00CC2E5C" w:rsidRPr="00436E7F" w:rsidRDefault="00CC2E5C" w:rsidP="000057E3">
            <w:pPr>
              <w:widowControl w:val="0"/>
              <w:numPr>
                <w:ilvl w:val="0"/>
                <w:numId w:val="11"/>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Rinse the feeding bag with water and refill with formula if feedings are to continue. Replace the feeding bag if it has been 24 hours since last changed</w:t>
            </w:r>
            <w:r w:rsidR="001654D8">
              <w:rPr>
                <w:rFonts w:ascii="Lucida Bright" w:eastAsia="Arial" w:hAnsi="Lucida Bright" w:cs="Arial"/>
                <w:lang w:bidi="en-US"/>
              </w:rPr>
              <w:t>.</w:t>
            </w:r>
          </w:p>
          <w:p w14:paraId="36085FC2"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7A4E76CE" w14:textId="77777777" w:rsidR="00CC2E5C" w:rsidRPr="00436E7F" w:rsidRDefault="00CC2E5C" w:rsidP="000057E3">
            <w:pPr>
              <w:widowControl w:val="0"/>
              <w:numPr>
                <w:ilvl w:val="0"/>
                <w:numId w:val="11"/>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 xml:space="preserve">Disconnect the feeding bag tubing from the patient and press the </w:t>
            </w:r>
            <w:r w:rsidR="00CA659E">
              <w:rPr>
                <w:rFonts w:ascii="Lucida Bright" w:eastAsia="Arial" w:hAnsi="Lucida Bright" w:cs="Arial"/>
                <w:lang w:bidi="en-US"/>
              </w:rPr>
              <w:t>“</w:t>
            </w:r>
            <w:r w:rsidR="00CA659E" w:rsidRPr="005A336F">
              <w:rPr>
                <w:rFonts w:ascii="Lucida Bright" w:eastAsia="Arial" w:hAnsi="Lucida Bright" w:cs="Arial"/>
                <w:b/>
                <w:lang w:bidi="en-US"/>
              </w:rPr>
              <w:t>prime</w:t>
            </w:r>
            <w:r w:rsidR="00CA659E">
              <w:rPr>
                <w:rFonts w:ascii="Lucida Bright" w:eastAsia="Arial" w:hAnsi="Lucida Bright" w:cs="Arial"/>
                <w:b/>
                <w:lang w:bidi="en-US"/>
              </w:rPr>
              <w:t>”</w:t>
            </w:r>
            <w:r w:rsidR="00CA659E" w:rsidRPr="005A336F">
              <w:rPr>
                <w:rFonts w:ascii="Lucida Bright" w:eastAsia="Arial" w:hAnsi="Lucida Bright" w:cs="Arial"/>
                <w:b/>
                <w:lang w:bidi="en-US"/>
              </w:rPr>
              <w:t xml:space="preserve"> </w:t>
            </w:r>
            <w:r w:rsidRPr="00436E7F">
              <w:rPr>
                <w:rFonts w:ascii="Lucida Bright" w:eastAsia="Arial" w:hAnsi="Lucida Bright" w:cs="Arial"/>
                <w:lang w:bidi="en-US"/>
              </w:rPr>
              <w:t>key until the air bubbles have moved out of the tubing.</w:t>
            </w:r>
          </w:p>
          <w:p w14:paraId="2F30BB2B"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7B891DAF" w14:textId="77777777" w:rsidR="00CC2E5C" w:rsidRPr="00436E7F" w:rsidRDefault="00CC2E5C" w:rsidP="000057E3">
            <w:pPr>
              <w:widowControl w:val="0"/>
              <w:numPr>
                <w:ilvl w:val="0"/>
                <w:numId w:val="11"/>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Check to make sure the pump is clean, especially where the cassette is loaded.</w:t>
            </w:r>
          </w:p>
          <w:p w14:paraId="5644C433"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2727BBA9" w14:textId="77777777" w:rsidR="00CC2E5C" w:rsidRPr="00436E7F" w:rsidRDefault="00CC2E5C" w:rsidP="000057E3">
            <w:pPr>
              <w:widowControl w:val="0"/>
              <w:numPr>
                <w:ilvl w:val="0"/>
                <w:numId w:val="11"/>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Check to make sure feeding set has been properly placed into pump and that the door is closed.</w:t>
            </w:r>
          </w:p>
        </w:tc>
      </w:tr>
      <w:tr w:rsidR="00CC2E5C" w:rsidRPr="005A336F" w14:paraId="3E31706B" w14:textId="77777777" w:rsidTr="00436E7F">
        <w:trPr>
          <w:trHeight w:val="1672"/>
        </w:trPr>
        <w:tc>
          <w:tcPr>
            <w:tcW w:w="1366" w:type="dxa"/>
          </w:tcPr>
          <w:p w14:paraId="36EC491F"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21BE0095" w14:textId="77777777" w:rsidR="00CC2E5C" w:rsidRPr="00436E7F" w:rsidRDefault="00CA659E" w:rsidP="00436E7F">
            <w:pPr>
              <w:widowControl w:val="0"/>
              <w:autoSpaceDE w:val="0"/>
              <w:autoSpaceDN w:val="0"/>
              <w:spacing w:line="360" w:lineRule="auto"/>
              <w:ind w:left="105"/>
              <w:rPr>
                <w:rFonts w:ascii="Lucida Bright" w:eastAsia="Arial" w:hAnsi="Lucida Bright" w:cs="Arial"/>
                <w:b/>
                <w:lang w:bidi="en-US"/>
              </w:rPr>
            </w:pPr>
            <w:r w:rsidRPr="005A336F">
              <w:rPr>
                <w:rFonts w:ascii="Lucida Bright" w:eastAsia="Arial" w:hAnsi="Lucida Bright" w:cs="Arial"/>
                <w:b/>
                <w:lang w:bidi="en-US"/>
              </w:rPr>
              <w:t>Push run to feed</w:t>
            </w:r>
          </w:p>
        </w:tc>
        <w:tc>
          <w:tcPr>
            <w:tcW w:w="2225" w:type="dxa"/>
          </w:tcPr>
          <w:p w14:paraId="11291133" w14:textId="77777777" w:rsidR="00CC2E5C" w:rsidRPr="00436E7F" w:rsidRDefault="00CC2E5C" w:rsidP="00436E7F">
            <w:pPr>
              <w:widowControl w:val="0"/>
              <w:tabs>
                <w:tab w:val="left" w:pos="466"/>
                <w:tab w:val="left" w:pos="467"/>
              </w:tabs>
              <w:autoSpaceDE w:val="0"/>
              <w:autoSpaceDN w:val="0"/>
              <w:spacing w:line="360" w:lineRule="auto"/>
              <w:ind w:left="466"/>
              <w:rPr>
                <w:rFonts w:ascii="Lucida Bright" w:eastAsia="Arial" w:hAnsi="Lucida Bright" w:cs="Arial"/>
                <w:lang w:bidi="en-US"/>
              </w:rPr>
            </w:pPr>
          </w:p>
          <w:p w14:paraId="6F85866D" w14:textId="77777777" w:rsidR="00CC2E5C" w:rsidRPr="00436E7F" w:rsidRDefault="00CC2E5C" w:rsidP="000057E3">
            <w:pPr>
              <w:widowControl w:val="0"/>
              <w:numPr>
                <w:ilvl w:val="0"/>
                <w:numId w:val="11"/>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The pump has been in the pause mode for more than two minutes.</w:t>
            </w:r>
          </w:p>
        </w:tc>
        <w:tc>
          <w:tcPr>
            <w:tcW w:w="5759" w:type="dxa"/>
          </w:tcPr>
          <w:p w14:paraId="7082E693"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68D493A8" w14:textId="77777777" w:rsidR="00CC2E5C" w:rsidRPr="00436E7F" w:rsidRDefault="00CC2E5C" w:rsidP="000057E3">
            <w:pPr>
              <w:widowControl w:val="0"/>
              <w:numPr>
                <w:ilvl w:val="0"/>
                <w:numId w:val="10"/>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 xml:space="preserve">Press the </w:t>
            </w:r>
            <w:r w:rsidR="00CA659E">
              <w:rPr>
                <w:rFonts w:ascii="Lucida Bright" w:eastAsia="Arial" w:hAnsi="Lucida Bright" w:cs="Arial"/>
                <w:lang w:bidi="en-US"/>
              </w:rPr>
              <w:t>“</w:t>
            </w:r>
            <w:r w:rsidR="00CA659E" w:rsidRPr="005A336F">
              <w:rPr>
                <w:rFonts w:ascii="Lucida Bright" w:eastAsia="Arial" w:hAnsi="Lucida Bright" w:cs="Arial"/>
                <w:b/>
                <w:lang w:bidi="en-US"/>
              </w:rPr>
              <w:t>run/pause</w:t>
            </w:r>
            <w:r w:rsidR="00CA659E">
              <w:rPr>
                <w:rFonts w:ascii="Lucida Bright" w:eastAsia="Arial" w:hAnsi="Lucida Bright" w:cs="Arial"/>
                <w:b/>
                <w:lang w:bidi="en-US"/>
              </w:rPr>
              <w:t>”</w:t>
            </w:r>
            <w:r w:rsidRPr="00436E7F">
              <w:rPr>
                <w:rFonts w:ascii="Lucida Bright" w:eastAsia="Arial" w:hAnsi="Lucida Bright" w:cs="Arial"/>
                <w:b/>
                <w:lang w:bidi="en-US"/>
              </w:rPr>
              <w:t xml:space="preserve"> </w:t>
            </w:r>
            <w:r w:rsidRPr="00436E7F">
              <w:rPr>
                <w:rFonts w:ascii="Lucida Bright" w:eastAsia="Arial" w:hAnsi="Lucida Bright" w:cs="Arial"/>
                <w:lang w:bidi="en-US"/>
              </w:rPr>
              <w:t xml:space="preserve">key to silence the alarm. Press the </w:t>
            </w:r>
            <w:r w:rsidR="00CA659E">
              <w:rPr>
                <w:rFonts w:ascii="Lucida Bright" w:eastAsia="Arial" w:hAnsi="Lucida Bright" w:cs="Arial"/>
                <w:lang w:bidi="en-US"/>
              </w:rPr>
              <w:t>“</w:t>
            </w:r>
            <w:r w:rsidR="00CA659E" w:rsidRPr="005A336F">
              <w:rPr>
                <w:rFonts w:ascii="Lucida Bright" w:eastAsia="Arial" w:hAnsi="Lucida Bright" w:cs="Arial"/>
                <w:b/>
                <w:lang w:bidi="en-US"/>
              </w:rPr>
              <w:t>run/pause</w:t>
            </w:r>
            <w:r w:rsidR="00CA659E">
              <w:rPr>
                <w:rFonts w:ascii="Lucida Bright" w:eastAsia="Arial" w:hAnsi="Lucida Bright" w:cs="Arial"/>
                <w:b/>
                <w:lang w:bidi="en-US"/>
              </w:rPr>
              <w:t>”</w:t>
            </w:r>
            <w:r w:rsidRPr="00436E7F">
              <w:rPr>
                <w:rFonts w:ascii="Lucida Bright" w:eastAsia="Arial" w:hAnsi="Lucida Bright" w:cs="Arial"/>
                <w:b/>
                <w:lang w:bidi="en-US"/>
              </w:rPr>
              <w:t xml:space="preserve"> </w:t>
            </w:r>
            <w:r w:rsidRPr="00436E7F">
              <w:rPr>
                <w:rFonts w:ascii="Lucida Bright" w:eastAsia="Arial" w:hAnsi="Lucida Bright" w:cs="Arial"/>
                <w:lang w:bidi="en-US"/>
              </w:rPr>
              <w:t xml:space="preserve">key again to restart feedings or press the </w:t>
            </w:r>
            <w:r w:rsidR="00CA659E">
              <w:rPr>
                <w:rFonts w:ascii="Lucida Bright" w:eastAsia="Arial" w:hAnsi="Lucida Bright" w:cs="Arial"/>
                <w:lang w:bidi="en-US"/>
              </w:rPr>
              <w:t>“</w:t>
            </w:r>
            <w:r w:rsidR="00CA659E" w:rsidRPr="005A336F">
              <w:rPr>
                <w:rFonts w:ascii="Lucida Bright" w:eastAsia="Arial" w:hAnsi="Lucida Bright" w:cs="Arial"/>
                <w:b/>
                <w:lang w:bidi="en-US"/>
              </w:rPr>
              <w:t>on/off</w:t>
            </w:r>
            <w:r w:rsidR="00CA659E">
              <w:rPr>
                <w:rFonts w:ascii="Lucida Bright" w:eastAsia="Arial" w:hAnsi="Lucida Bright" w:cs="Arial"/>
                <w:b/>
                <w:lang w:bidi="en-US"/>
              </w:rPr>
              <w:t>”</w:t>
            </w:r>
            <w:r w:rsidRPr="00436E7F">
              <w:rPr>
                <w:rFonts w:ascii="Lucida Bright" w:eastAsia="Arial" w:hAnsi="Lucida Bright" w:cs="Arial"/>
                <w:b/>
                <w:lang w:bidi="en-US"/>
              </w:rPr>
              <w:t xml:space="preserve"> </w:t>
            </w:r>
            <w:r w:rsidRPr="00436E7F">
              <w:rPr>
                <w:rFonts w:ascii="Lucida Bright" w:eastAsia="Arial" w:hAnsi="Lucida Bright" w:cs="Arial"/>
                <w:lang w:bidi="en-US"/>
              </w:rPr>
              <w:t>key to turn the pump off.</w:t>
            </w:r>
          </w:p>
        </w:tc>
      </w:tr>
      <w:tr w:rsidR="00CC2E5C" w:rsidRPr="005A336F" w14:paraId="537AF915" w14:textId="77777777" w:rsidTr="00436E7F">
        <w:trPr>
          <w:trHeight w:val="1862"/>
        </w:trPr>
        <w:tc>
          <w:tcPr>
            <w:tcW w:w="1366" w:type="dxa"/>
          </w:tcPr>
          <w:p w14:paraId="09B2914A"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227C8440" w14:textId="77777777" w:rsidR="00CC2E5C" w:rsidRPr="00436E7F" w:rsidRDefault="00CA659E" w:rsidP="00436E7F">
            <w:pPr>
              <w:widowControl w:val="0"/>
              <w:autoSpaceDE w:val="0"/>
              <w:autoSpaceDN w:val="0"/>
              <w:spacing w:line="360" w:lineRule="auto"/>
              <w:ind w:left="105"/>
              <w:rPr>
                <w:rFonts w:ascii="Lucida Bright" w:eastAsia="Arial" w:hAnsi="Lucida Bright" w:cs="Arial"/>
                <w:b/>
                <w:lang w:bidi="en-US"/>
              </w:rPr>
            </w:pPr>
            <w:r w:rsidRPr="005A336F">
              <w:rPr>
                <w:rFonts w:ascii="Lucida Bright" w:eastAsia="Arial" w:hAnsi="Lucida Bright" w:cs="Arial"/>
                <w:b/>
                <w:lang w:bidi="en-US"/>
              </w:rPr>
              <w:t>Shut door</w:t>
            </w:r>
          </w:p>
        </w:tc>
        <w:tc>
          <w:tcPr>
            <w:tcW w:w="2225" w:type="dxa"/>
          </w:tcPr>
          <w:p w14:paraId="1DEA3FDA" w14:textId="77777777" w:rsidR="00CC2E5C" w:rsidRPr="00436E7F" w:rsidRDefault="00CC2E5C" w:rsidP="00436E7F">
            <w:pPr>
              <w:widowControl w:val="0"/>
              <w:tabs>
                <w:tab w:val="left" w:pos="466"/>
                <w:tab w:val="left" w:pos="467"/>
              </w:tabs>
              <w:autoSpaceDE w:val="0"/>
              <w:autoSpaceDN w:val="0"/>
              <w:spacing w:line="360" w:lineRule="auto"/>
              <w:ind w:left="466"/>
              <w:rPr>
                <w:rFonts w:ascii="Lucida Bright" w:eastAsia="Arial" w:hAnsi="Lucida Bright" w:cs="Arial"/>
                <w:lang w:bidi="en-US"/>
              </w:rPr>
            </w:pPr>
          </w:p>
          <w:p w14:paraId="3EA0554D" w14:textId="77777777" w:rsidR="00CC2E5C" w:rsidRPr="00436E7F" w:rsidRDefault="00CC2E5C" w:rsidP="000057E3">
            <w:pPr>
              <w:widowControl w:val="0"/>
              <w:numPr>
                <w:ilvl w:val="0"/>
                <w:numId w:val="11"/>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The pump door has been opened while the pump was running.</w:t>
            </w:r>
          </w:p>
        </w:tc>
        <w:tc>
          <w:tcPr>
            <w:tcW w:w="5759" w:type="dxa"/>
          </w:tcPr>
          <w:p w14:paraId="27F55346"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09887847" w14:textId="30DD8813" w:rsidR="00CC2E5C" w:rsidRPr="00436E7F" w:rsidRDefault="00CC2E5C" w:rsidP="000057E3">
            <w:pPr>
              <w:widowControl w:val="0"/>
              <w:numPr>
                <w:ilvl w:val="0"/>
                <w:numId w:val="9"/>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 xml:space="preserve">Press the </w:t>
            </w:r>
            <w:r w:rsidR="00CA659E">
              <w:rPr>
                <w:rFonts w:ascii="Lucida Bright" w:eastAsia="Arial" w:hAnsi="Lucida Bright" w:cs="Arial"/>
                <w:lang w:bidi="en-US"/>
              </w:rPr>
              <w:t>“</w:t>
            </w:r>
            <w:r w:rsidR="00CA659E" w:rsidRPr="001F2AF0">
              <w:rPr>
                <w:rFonts w:ascii="Lucida Bright" w:eastAsia="Arial" w:hAnsi="Lucida Bright" w:cs="Arial"/>
                <w:b/>
                <w:lang w:bidi="en-US"/>
              </w:rPr>
              <w:t>run/pause</w:t>
            </w:r>
            <w:r w:rsidR="00CA659E">
              <w:rPr>
                <w:rFonts w:ascii="Lucida Bright" w:eastAsia="Arial" w:hAnsi="Lucida Bright" w:cs="Arial"/>
                <w:b/>
                <w:lang w:bidi="en-US"/>
              </w:rPr>
              <w:t>”</w:t>
            </w:r>
            <w:r w:rsidRPr="00436E7F">
              <w:rPr>
                <w:rFonts w:ascii="Lucida Bright" w:eastAsia="Arial" w:hAnsi="Lucida Bright" w:cs="Arial"/>
                <w:b/>
                <w:lang w:bidi="en-US"/>
              </w:rPr>
              <w:t xml:space="preserve"> </w:t>
            </w:r>
            <w:r w:rsidRPr="00436E7F">
              <w:rPr>
                <w:rFonts w:ascii="Lucida Bright" w:eastAsia="Arial" w:hAnsi="Lucida Bright" w:cs="Arial"/>
                <w:lang w:bidi="en-US"/>
              </w:rPr>
              <w:t xml:space="preserve">key to silence the alarm. Close the door until the latch clicks into place. Press the </w:t>
            </w:r>
            <w:r w:rsidR="00CA659E">
              <w:rPr>
                <w:rFonts w:ascii="Lucida Bright" w:eastAsia="Arial" w:hAnsi="Lucida Bright" w:cs="Arial"/>
                <w:lang w:bidi="en-US"/>
              </w:rPr>
              <w:t>“</w:t>
            </w:r>
            <w:r w:rsidR="00CA659E" w:rsidRPr="001F2AF0">
              <w:rPr>
                <w:rFonts w:ascii="Lucida Bright" w:eastAsia="Arial" w:hAnsi="Lucida Bright" w:cs="Arial"/>
                <w:b/>
                <w:lang w:bidi="en-US"/>
              </w:rPr>
              <w:t>run/pause</w:t>
            </w:r>
            <w:r w:rsidR="00CA659E">
              <w:rPr>
                <w:rFonts w:ascii="Lucida Bright" w:eastAsia="Arial" w:hAnsi="Lucida Bright" w:cs="Arial"/>
                <w:b/>
                <w:lang w:bidi="en-US"/>
              </w:rPr>
              <w:t>”</w:t>
            </w:r>
            <w:r w:rsidRPr="00436E7F">
              <w:rPr>
                <w:rFonts w:ascii="Lucida Bright" w:eastAsia="Arial" w:hAnsi="Lucida Bright" w:cs="Arial"/>
                <w:b/>
                <w:lang w:bidi="en-US"/>
              </w:rPr>
              <w:t xml:space="preserve"> </w:t>
            </w:r>
            <w:r w:rsidRPr="00436E7F">
              <w:rPr>
                <w:rFonts w:ascii="Lucida Bright" w:eastAsia="Arial" w:hAnsi="Lucida Bright" w:cs="Arial"/>
                <w:lang w:bidi="en-US"/>
              </w:rPr>
              <w:t>key to restart the feedings</w:t>
            </w:r>
            <w:r w:rsidR="001654D8">
              <w:rPr>
                <w:rFonts w:ascii="Lucida Bright" w:eastAsia="Arial" w:hAnsi="Lucida Bright" w:cs="Arial"/>
                <w:lang w:bidi="en-US"/>
              </w:rPr>
              <w:t>.</w:t>
            </w:r>
          </w:p>
        </w:tc>
      </w:tr>
    </w:tbl>
    <w:p w14:paraId="1E6CB714" w14:textId="15FB8319" w:rsidR="00016E2C" w:rsidRDefault="00016E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2"/>
        <w:gridCol w:w="2217"/>
        <w:gridCol w:w="5759"/>
      </w:tblGrid>
      <w:tr w:rsidR="00F36BD1" w:rsidRPr="005A336F" w14:paraId="0362E074" w14:textId="77777777" w:rsidTr="00F36BD1">
        <w:trPr>
          <w:trHeight w:val="440"/>
        </w:trPr>
        <w:tc>
          <w:tcPr>
            <w:tcW w:w="1366" w:type="dxa"/>
            <w:shd w:val="clear" w:color="auto" w:fill="D9D9D9" w:themeFill="background1" w:themeFillShade="D9"/>
          </w:tcPr>
          <w:p w14:paraId="227DA79D" w14:textId="11C3D64B" w:rsidR="00F36BD1" w:rsidRPr="00F36BD1" w:rsidRDefault="00F36BD1">
            <w:pPr>
              <w:widowControl w:val="0"/>
              <w:autoSpaceDE w:val="0"/>
              <w:autoSpaceDN w:val="0"/>
              <w:spacing w:line="360" w:lineRule="auto"/>
              <w:rPr>
                <w:rFonts w:ascii="Lucida Bright" w:eastAsia="Arial" w:hAnsi="Lucida Bright" w:cs="Arial"/>
                <w:b/>
                <w:bCs/>
                <w:lang w:bidi="en-US"/>
              </w:rPr>
            </w:pPr>
            <w:r>
              <w:br w:type="page"/>
            </w:r>
            <w:r w:rsidRPr="00F36BD1">
              <w:rPr>
                <w:rFonts w:ascii="Lucida Bright" w:hAnsi="Lucida Bright"/>
                <w:b/>
                <w:bCs/>
              </w:rPr>
              <w:t>Alarm:</w:t>
            </w:r>
          </w:p>
        </w:tc>
        <w:tc>
          <w:tcPr>
            <w:tcW w:w="2225" w:type="dxa"/>
            <w:gridSpan w:val="2"/>
            <w:shd w:val="clear" w:color="auto" w:fill="D9D9D9" w:themeFill="background1" w:themeFillShade="D9"/>
          </w:tcPr>
          <w:p w14:paraId="4993E7C2" w14:textId="3F164685" w:rsidR="00F36BD1" w:rsidRPr="005A336F" w:rsidRDefault="00F36BD1">
            <w:pPr>
              <w:widowControl w:val="0"/>
              <w:autoSpaceDE w:val="0"/>
              <w:autoSpaceDN w:val="0"/>
              <w:spacing w:line="360" w:lineRule="auto"/>
              <w:rPr>
                <w:rFonts w:ascii="Lucida Bright" w:eastAsia="Arial" w:hAnsi="Lucida Bright" w:cs="Arial"/>
                <w:b/>
                <w:lang w:bidi="en-US"/>
              </w:rPr>
            </w:pPr>
            <w:r>
              <w:rPr>
                <w:rFonts w:ascii="Lucida Bright" w:eastAsia="Arial" w:hAnsi="Lucida Bright" w:cs="Arial"/>
                <w:b/>
                <w:lang w:bidi="en-US"/>
              </w:rPr>
              <w:t xml:space="preserve"> Probable cause:</w:t>
            </w:r>
          </w:p>
        </w:tc>
        <w:tc>
          <w:tcPr>
            <w:tcW w:w="5759" w:type="dxa"/>
            <w:shd w:val="clear" w:color="auto" w:fill="D9D9D9" w:themeFill="background1" w:themeFillShade="D9"/>
          </w:tcPr>
          <w:p w14:paraId="4A2EE062" w14:textId="7CEE310A" w:rsidR="00F36BD1" w:rsidRPr="005A336F" w:rsidRDefault="00F36BD1">
            <w:pPr>
              <w:widowControl w:val="0"/>
              <w:autoSpaceDE w:val="0"/>
              <w:autoSpaceDN w:val="0"/>
              <w:spacing w:line="360" w:lineRule="auto"/>
              <w:rPr>
                <w:rFonts w:ascii="Lucida Bright" w:eastAsia="Arial" w:hAnsi="Lucida Bright" w:cs="Arial"/>
                <w:b/>
                <w:lang w:bidi="en-US"/>
              </w:rPr>
            </w:pPr>
            <w:r>
              <w:rPr>
                <w:rFonts w:ascii="Lucida Bright" w:eastAsia="Arial" w:hAnsi="Lucida Bright" w:cs="Arial"/>
                <w:b/>
                <w:lang w:bidi="en-US"/>
              </w:rPr>
              <w:t xml:space="preserve"> How to fix:</w:t>
            </w:r>
          </w:p>
        </w:tc>
      </w:tr>
      <w:tr w:rsidR="00CC2E5C" w:rsidRPr="005A336F" w14:paraId="3EADE632" w14:textId="77777777" w:rsidTr="00436E7F">
        <w:trPr>
          <w:trHeight w:val="1862"/>
        </w:trPr>
        <w:tc>
          <w:tcPr>
            <w:tcW w:w="1366" w:type="dxa"/>
          </w:tcPr>
          <w:p w14:paraId="2FB28ACC" w14:textId="7AE7339A"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6F838AB9" w14:textId="77777777" w:rsidR="00CC2E5C" w:rsidRPr="00436E7F" w:rsidRDefault="00CA659E" w:rsidP="00436E7F">
            <w:pPr>
              <w:widowControl w:val="0"/>
              <w:autoSpaceDE w:val="0"/>
              <w:autoSpaceDN w:val="0"/>
              <w:spacing w:line="360" w:lineRule="auto"/>
              <w:ind w:left="105"/>
              <w:rPr>
                <w:rFonts w:ascii="Lucida Bright" w:eastAsia="Arial" w:hAnsi="Lucida Bright" w:cs="Arial"/>
                <w:b/>
                <w:lang w:bidi="en-US"/>
              </w:rPr>
            </w:pPr>
            <w:r w:rsidRPr="005A336F">
              <w:rPr>
                <w:rFonts w:ascii="Lucida Bright" w:eastAsia="Arial" w:hAnsi="Lucida Bright" w:cs="Arial"/>
                <w:b/>
                <w:lang w:bidi="en-US"/>
              </w:rPr>
              <w:t>To stop let go</w:t>
            </w:r>
          </w:p>
        </w:tc>
        <w:tc>
          <w:tcPr>
            <w:tcW w:w="2225" w:type="dxa"/>
            <w:gridSpan w:val="2"/>
          </w:tcPr>
          <w:p w14:paraId="246DDA83"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25649E72" w14:textId="35563C71" w:rsidR="00CC2E5C" w:rsidRPr="00436E7F" w:rsidRDefault="00CC2E5C" w:rsidP="000057E3">
            <w:pPr>
              <w:widowControl w:val="0"/>
              <w:numPr>
                <w:ilvl w:val="0"/>
                <w:numId w:val="11"/>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Priming</w:t>
            </w:r>
            <w:r w:rsidR="002D0342">
              <w:rPr>
                <w:rFonts w:ascii="Lucida Bright" w:eastAsia="Arial" w:hAnsi="Lucida Bright" w:cs="Arial"/>
                <w:lang w:bidi="en-US"/>
              </w:rPr>
              <w:t>.</w:t>
            </w:r>
          </w:p>
        </w:tc>
        <w:tc>
          <w:tcPr>
            <w:tcW w:w="5759" w:type="dxa"/>
          </w:tcPr>
          <w:p w14:paraId="201F4080"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69FA341B" w14:textId="3DBA1DBD" w:rsidR="00CC2E5C" w:rsidRPr="00436E7F" w:rsidRDefault="00CC2E5C" w:rsidP="000057E3">
            <w:pPr>
              <w:widowControl w:val="0"/>
              <w:numPr>
                <w:ilvl w:val="0"/>
                <w:numId w:val="8"/>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 xml:space="preserve">When pressing and holding the </w:t>
            </w:r>
            <w:r w:rsidR="00CA659E">
              <w:rPr>
                <w:rFonts w:ascii="Lucida Bright" w:eastAsia="Arial" w:hAnsi="Lucida Bright" w:cs="Arial"/>
                <w:lang w:bidi="en-US"/>
              </w:rPr>
              <w:t>“</w:t>
            </w:r>
            <w:r w:rsidR="00CA659E" w:rsidRPr="005A336F">
              <w:rPr>
                <w:rFonts w:ascii="Lucida Bright" w:eastAsia="Arial" w:hAnsi="Lucida Bright" w:cs="Arial"/>
                <w:b/>
                <w:lang w:bidi="en-US"/>
              </w:rPr>
              <w:t>prime</w:t>
            </w:r>
            <w:r w:rsidR="00CA659E">
              <w:rPr>
                <w:rFonts w:ascii="Lucida Bright" w:eastAsia="Arial" w:hAnsi="Lucida Bright" w:cs="Arial"/>
                <w:b/>
                <w:lang w:bidi="en-US"/>
              </w:rPr>
              <w:t>”</w:t>
            </w:r>
            <w:r w:rsidR="00CA659E" w:rsidRPr="005A336F">
              <w:rPr>
                <w:rFonts w:ascii="Lucida Bright" w:eastAsia="Arial" w:hAnsi="Lucida Bright" w:cs="Arial"/>
                <w:b/>
                <w:lang w:bidi="en-US"/>
              </w:rPr>
              <w:t xml:space="preserve"> </w:t>
            </w:r>
            <w:r w:rsidRPr="00436E7F">
              <w:rPr>
                <w:rFonts w:ascii="Lucida Bright" w:eastAsia="Arial" w:hAnsi="Lucida Bright" w:cs="Arial"/>
                <w:lang w:bidi="en-US"/>
              </w:rPr>
              <w:t>key, alarm will sound once, pump will begin pumping at maximum rate of 600 mL/hour and display “</w:t>
            </w:r>
            <w:r w:rsidR="003A231F" w:rsidRPr="003A231F">
              <w:rPr>
                <w:rFonts w:ascii="Lucida Bright" w:eastAsia="Arial" w:hAnsi="Lucida Bright" w:cs="Arial"/>
                <w:b/>
                <w:lang w:bidi="en-US"/>
              </w:rPr>
              <w:t>to stop let go</w:t>
            </w:r>
            <w:r w:rsidRPr="00436E7F">
              <w:rPr>
                <w:rFonts w:ascii="Lucida Bright" w:eastAsia="Arial" w:hAnsi="Lucida Bright" w:cs="Arial"/>
                <w:lang w:bidi="en-US"/>
              </w:rPr>
              <w:t xml:space="preserve">”. Release the </w:t>
            </w:r>
            <w:r w:rsidR="00CA659E">
              <w:rPr>
                <w:rFonts w:ascii="Lucida Bright" w:eastAsia="Arial" w:hAnsi="Lucida Bright" w:cs="Arial"/>
                <w:lang w:bidi="en-US"/>
              </w:rPr>
              <w:t>“</w:t>
            </w:r>
            <w:r w:rsidR="00CA659E" w:rsidRPr="001F2AF0">
              <w:rPr>
                <w:rFonts w:ascii="Lucida Bright" w:eastAsia="Arial" w:hAnsi="Lucida Bright" w:cs="Arial"/>
                <w:b/>
                <w:lang w:bidi="en-US"/>
              </w:rPr>
              <w:t>prime</w:t>
            </w:r>
            <w:r w:rsidR="00CA659E">
              <w:rPr>
                <w:rFonts w:ascii="Lucida Bright" w:eastAsia="Arial" w:hAnsi="Lucida Bright" w:cs="Arial"/>
                <w:b/>
                <w:lang w:bidi="en-US"/>
              </w:rPr>
              <w:t xml:space="preserve">” </w:t>
            </w:r>
            <w:r w:rsidRPr="00436E7F">
              <w:rPr>
                <w:rFonts w:ascii="Lucida Bright" w:eastAsia="Arial" w:hAnsi="Lucida Bright" w:cs="Arial"/>
                <w:lang w:bidi="en-US"/>
              </w:rPr>
              <w:t>key when done priming.</w:t>
            </w:r>
          </w:p>
        </w:tc>
      </w:tr>
      <w:tr w:rsidR="00CC2E5C" w:rsidRPr="005A336F" w14:paraId="2E899271" w14:textId="77777777" w:rsidTr="00436E7F">
        <w:trPr>
          <w:trHeight w:val="3033"/>
        </w:trPr>
        <w:tc>
          <w:tcPr>
            <w:tcW w:w="1378" w:type="dxa"/>
            <w:gridSpan w:val="2"/>
            <w:tcBorders>
              <w:top w:val="single" w:sz="6" w:space="0" w:color="000000"/>
            </w:tcBorders>
          </w:tcPr>
          <w:p w14:paraId="10027FA5" w14:textId="663AB96B"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4AE7A9BE" w14:textId="77777777" w:rsidR="00CC2E5C" w:rsidRPr="00436E7F" w:rsidRDefault="00CA659E" w:rsidP="00436E7F">
            <w:pPr>
              <w:widowControl w:val="0"/>
              <w:autoSpaceDE w:val="0"/>
              <w:autoSpaceDN w:val="0"/>
              <w:spacing w:line="360" w:lineRule="auto"/>
              <w:ind w:left="105"/>
              <w:rPr>
                <w:rFonts w:ascii="Lucida Bright" w:eastAsia="Arial" w:hAnsi="Lucida Bright" w:cs="Arial"/>
                <w:b/>
                <w:lang w:bidi="en-US"/>
              </w:rPr>
            </w:pPr>
            <w:r w:rsidRPr="005A336F">
              <w:rPr>
                <w:rFonts w:ascii="Lucida Bright" w:eastAsia="Arial" w:hAnsi="Lucida Bright" w:cs="Arial"/>
                <w:b/>
                <w:lang w:bidi="en-US"/>
              </w:rPr>
              <w:t>Dose done</w:t>
            </w:r>
          </w:p>
        </w:tc>
        <w:tc>
          <w:tcPr>
            <w:tcW w:w="2217" w:type="dxa"/>
            <w:tcBorders>
              <w:top w:val="single" w:sz="6" w:space="0" w:color="000000"/>
            </w:tcBorders>
          </w:tcPr>
          <w:p w14:paraId="3467BED5"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0B10BEEF" w14:textId="77777777" w:rsidR="00CC2E5C" w:rsidRPr="00436E7F" w:rsidRDefault="00CC2E5C" w:rsidP="00436E7F">
            <w:pPr>
              <w:widowControl w:val="0"/>
              <w:autoSpaceDE w:val="0"/>
              <w:autoSpaceDN w:val="0"/>
              <w:spacing w:line="360" w:lineRule="auto"/>
              <w:ind w:left="105"/>
              <w:rPr>
                <w:rFonts w:ascii="Lucida Bright" w:eastAsia="Arial" w:hAnsi="Lucida Bright" w:cs="Arial"/>
                <w:lang w:bidi="en-US"/>
              </w:rPr>
            </w:pPr>
            <w:r w:rsidRPr="00436E7F">
              <w:rPr>
                <w:rFonts w:ascii="Lucida Bright" w:eastAsia="Arial" w:hAnsi="Lucida Bright" w:cs="Arial"/>
                <w:lang w:bidi="en-US"/>
              </w:rPr>
              <w:t>The preset dose of formula has been delivered.</w:t>
            </w:r>
          </w:p>
        </w:tc>
        <w:tc>
          <w:tcPr>
            <w:tcW w:w="5755" w:type="dxa"/>
            <w:tcBorders>
              <w:top w:val="single" w:sz="6" w:space="0" w:color="000000"/>
            </w:tcBorders>
          </w:tcPr>
          <w:p w14:paraId="1C798A3A"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7DB89DC5" w14:textId="77777777" w:rsidR="00CC2E5C" w:rsidRPr="00436E7F" w:rsidRDefault="00CC2E5C" w:rsidP="000057E3">
            <w:pPr>
              <w:widowControl w:val="0"/>
              <w:numPr>
                <w:ilvl w:val="0"/>
                <w:numId w:val="7"/>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b/>
                <w:lang w:bidi="en-US"/>
              </w:rPr>
              <w:t>Most patients do not use the dose function</w:t>
            </w:r>
            <w:r w:rsidRPr="00436E7F">
              <w:rPr>
                <w:rFonts w:ascii="Lucida Bright" w:eastAsia="Arial" w:hAnsi="Lucida Bright" w:cs="Arial"/>
                <w:lang w:bidi="en-US"/>
              </w:rPr>
              <w:t xml:space="preserve">. Not using the dose function allows the pump to run until it has emptied all the formula from the bag. To do this, the dose is set to </w:t>
            </w:r>
            <w:r w:rsidRPr="00436E7F">
              <w:rPr>
                <w:rFonts w:ascii="Lucida Bright" w:eastAsia="Arial" w:hAnsi="Lucida Bright" w:cs="Arial"/>
                <w:b/>
                <w:lang w:bidi="en-US"/>
              </w:rPr>
              <w:t xml:space="preserve">INF </w:t>
            </w:r>
            <w:r w:rsidRPr="00436E7F">
              <w:rPr>
                <w:rFonts w:ascii="Lucida Bright" w:eastAsia="Arial" w:hAnsi="Lucida Bright" w:cs="Arial"/>
                <w:lang w:bidi="en-US"/>
              </w:rPr>
              <w:t>which will appear on the screen after the dose scrolls past 3000.</w:t>
            </w:r>
          </w:p>
        </w:tc>
      </w:tr>
      <w:tr w:rsidR="00CC2E5C" w:rsidRPr="005A336F" w14:paraId="790C5667" w14:textId="77777777" w:rsidTr="00436E7F">
        <w:trPr>
          <w:trHeight w:val="2042"/>
        </w:trPr>
        <w:tc>
          <w:tcPr>
            <w:tcW w:w="1378" w:type="dxa"/>
            <w:gridSpan w:val="2"/>
          </w:tcPr>
          <w:p w14:paraId="6EC3C6E6"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67B25B31" w14:textId="77777777" w:rsidR="00CC2E5C" w:rsidRPr="00436E7F" w:rsidRDefault="00CA659E" w:rsidP="00436E7F">
            <w:pPr>
              <w:widowControl w:val="0"/>
              <w:autoSpaceDE w:val="0"/>
              <w:autoSpaceDN w:val="0"/>
              <w:spacing w:line="360" w:lineRule="auto"/>
              <w:ind w:left="105"/>
              <w:rPr>
                <w:rFonts w:ascii="Lucida Bright" w:eastAsia="Arial" w:hAnsi="Lucida Bright" w:cs="Arial"/>
                <w:b/>
                <w:lang w:bidi="en-US"/>
              </w:rPr>
            </w:pPr>
            <w:r w:rsidRPr="005A336F">
              <w:rPr>
                <w:rFonts w:ascii="Lucida Bright" w:eastAsia="Arial" w:hAnsi="Lucida Bright" w:cs="Arial"/>
                <w:b/>
                <w:lang w:bidi="en-US"/>
              </w:rPr>
              <w:t>Next dose</w:t>
            </w:r>
          </w:p>
        </w:tc>
        <w:tc>
          <w:tcPr>
            <w:tcW w:w="2217" w:type="dxa"/>
          </w:tcPr>
          <w:p w14:paraId="40614789"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6F021959" w14:textId="1F204DD2" w:rsidR="00CC2E5C" w:rsidRPr="00436E7F" w:rsidRDefault="00CC2E5C" w:rsidP="00436E7F">
            <w:pPr>
              <w:widowControl w:val="0"/>
              <w:autoSpaceDE w:val="0"/>
              <w:autoSpaceDN w:val="0"/>
              <w:spacing w:line="360" w:lineRule="auto"/>
              <w:ind w:left="105"/>
              <w:rPr>
                <w:rFonts w:ascii="Lucida Bright" w:eastAsia="Arial" w:hAnsi="Lucida Bright" w:cs="Arial"/>
                <w:lang w:bidi="en-US"/>
              </w:rPr>
            </w:pPr>
            <w:r w:rsidRPr="00436E7F">
              <w:rPr>
                <w:rFonts w:ascii="Lucida Bright" w:eastAsia="Arial" w:hAnsi="Lucida Bright" w:cs="Arial"/>
                <w:lang w:bidi="en-US"/>
              </w:rPr>
              <w:t>The pump is set to interval mode and is between feedings</w:t>
            </w:r>
            <w:r w:rsidR="002D0342">
              <w:rPr>
                <w:rFonts w:ascii="Lucida Bright" w:eastAsia="Arial" w:hAnsi="Lucida Bright" w:cs="Arial"/>
                <w:lang w:bidi="en-US"/>
              </w:rPr>
              <w:t>.</w:t>
            </w:r>
          </w:p>
        </w:tc>
        <w:tc>
          <w:tcPr>
            <w:tcW w:w="5755" w:type="dxa"/>
          </w:tcPr>
          <w:p w14:paraId="3E936F95"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392C7189" w14:textId="5FEDC5A8" w:rsidR="00CC2E5C" w:rsidRPr="00436E7F" w:rsidRDefault="00CC2E5C" w:rsidP="000057E3">
            <w:pPr>
              <w:widowControl w:val="0"/>
              <w:numPr>
                <w:ilvl w:val="0"/>
                <w:numId w:val="6"/>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b/>
                <w:lang w:bidi="en-US"/>
              </w:rPr>
              <w:t xml:space="preserve">Most patients do not use the interval function. </w:t>
            </w:r>
            <w:r w:rsidRPr="00436E7F">
              <w:rPr>
                <w:rFonts w:ascii="Lucida Bright" w:eastAsia="Arial" w:hAnsi="Lucida Bright" w:cs="Arial"/>
                <w:lang w:bidi="en-US"/>
              </w:rPr>
              <w:t xml:space="preserve">If the screen reads </w:t>
            </w:r>
            <w:r w:rsidR="00616EF9">
              <w:rPr>
                <w:rFonts w:ascii="Lucida Bright" w:eastAsia="Arial" w:hAnsi="Lucida Bright" w:cs="Arial"/>
                <w:lang w:bidi="en-US"/>
              </w:rPr>
              <w:t>“</w:t>
            </w:r>
            <w:r w:rsidR="00616EF9">
              <w:rPr>
                <w:rFonts w:ascii="Lucida Bright" w:eastAsia="Arial" w:hAnsi="Lucida Bright" w:cs="Arial"/>
                <w:b/>
                <w:lang w:bidi="en-US"/>
              </w:rPr>
              <w:t>feed interval”</w:t>
            </w:r>
            <w:r w:rsidRPr="00436E7F">
              <w:rPr>
                <w:rFonts w:ascii="Lucida Bright" w:eastAsia="Arial" w:hAnsi="Lucida Bright" w:cs="Arial"/>
                <w:b/>
                <w:lang w:bidi="en-US"/>
              </w:rPr>
              <w:t xml:space="preserve">, </w:t>
            </w:r>
            <w:r w:rsidRPr="00436E7F">
              <w:rPr>
                <w:rFonts w:ascii="Lucida Bright" w:eastAsia="Arial" w:hAnsi="Lucida Bright" w:cs="Arial"/>
                <w:lang w:bidi="en-US"/>
              </w:rPr>
              <w:t xml:space="preserve">press the </w:t>
            </w:r>
            <w:r w:rsidR="00616EF9">
              <w:rPr>
                <w:rFonts w:ascii="Lucida Bright" w:eastAsia="Arial" w:hAnsi="Lucida Bright" w:cs="Arial"/>
                <w:lang w:bidi="en-US"/>
              </w:rPr>
              <w:t>“</w:t>
            </w:r>
            <w:r w:rsidR="00616EF9" w:rsidRPr="005A336F">
              <w:rPr>
                <w:rFonts w:ascii="Lucida Bright" w:eastAsia="Arial" w:hAnsi="Lucida Bright" w:cs="Arial"/>
                <w:b/>
                <w:lang w:bidi="en-US"/>
              </w:rPr>
              <w:t>feed int</w:t>
            </w:r>
            <w:r w:rsidR="00616EF9">
              <w:rPr>
                <w:rFonts w:ascii="Lucida Bright" w:eastAsia="Arial" w:hAnsi="Lucida Bright" w:cs="Arial"/>
                <w:b/>
                <w:lang w:bidi="en-US"/>
              </w:rPr>
              <w:t>”</w:t>
            </w:r>
            <w:r w:rsidRPr="00436E7F">
              <w:rPr>
                <w:rFonts w:ascii="Lucida Bright" w:eastAsia="Arial" w:hAnsi="Lucida Bright" w:cs="Arial"/>
                <w:b/>
                <w:lang w:bidi="en-US"/>
              </w:rPr>
              <w:t xml:space="preserve"> </w:t>
            </w:r>
            <w:r w:rsidRPr="00436E7F">
              <w:rPr>
                <w:rFonts w:ascii="Lucida Bright" w:eastAsia="Arial" w:hAnsi="Lucida Bright" w:cs="Arial"/>
                <w:lang w:bidi="en-US"/>
              </w:rPr>
              <w:t xml:space="preserve">key then press the </w:t>
            </w:r>
            <w:r w:rsidR="00616EF9">
              <w:rPr>
                <w:rFonts w:ascii="Lucida Bright" w:eastAsia="Arial" w:hAnsi="Lucida Bright" w:cs="Arial"/>
                <w:lang w:bidi="en-US"/>
              </w:rPr>
              <w:t>“</w:t>
            </w:r>
            <w:r w:rsidR="00616EF9">
              <w:rPr>
                <w:rFonts w:ascii="Lucida Bright" w:eastAsia="Arial" w:hAnsi="Lucida Bright" w:cs="Arial"/>
                <w:b/>
                <w:lang w:bidi="en-US"/>
              </w:rPr>
              <w:t>clear”</w:t>
            </w:r>
            <w:r w:rsidR="00616EF9" w:rsidRPr="00436E7F">
              <w:rPr>
                <w:rFonts w:ascii="Lucida Bright" w:eastAsia="Arial" w:hAnsi="Lucida Bright" w:cs="Arial"/>
                <w:b/>
                <w:lang w:bidi="en-US"/>
              </w:rPr>
              <w:t xml:space="preserve"> </w:t>
            </w:r>
            <w:r w:rsidRPr="00436E7F">
              <w:rPr>
                <w:rFonts w:ascii="Lucida Bright" w:eastAsia="Arial" w:hAnsi="Lucida Bright" w:cs="Arial"/>
                <w:lang w:bidi="en-US"/>
              </w:rPr>
              <w:t>key</w:t>
            </w:r>
            <w:r w:rsidRPr="00436E7F">
              <w:rPr>
                <w:rFonts w:ascii="Lucida Bright" w:eastAsia="Arial" w:hAnsi="Lucida Bright" w:cs="Arial"/>
                <w:b/>
                <w:lang w:bidi="en-US"/>
              </w:rPr>
              <w:t xml:space="preserve">. </w:t>
            </w:r>
            <w:r w:rsidRPr="00436E7F">
              <w:rPr>
                <w:rFonts w:ascii="Lucida Bright" w:eastAsia="Arial" w:hAnsi="Lucida Bright" w:cs="Arial"/>
                <w:lang w:bidi="en-US"/>
              </w:rPr>
              <w:t xml:space="preserve">The screen will read </w:t>
            </w:r>
            <w:r w:rsidR="00616EF9" w:rsidRPr="00436E7F">
              <w:rPr>
                <w:rFonts w:ascii="Lucida Bright" w:eastAsia="Arial" w:hAnsi="Lucida Bright" w:cs="Arial"/>
                <w:b/>
                <w:lang w:bidi="en-US"/>
              </w:rPr>
              <w:t>“</w:t>
            </w:r>
            <w:r w:rsidR="00616EF9" w:rsidRPr="00616EF9">
              <w:rPr>
                <w:rFonts w:ascii="Lucida Bright" w:eastAsia="Arial" w:hAnsi="Lucida Bright" w:cs="Arial"/>
                <w:b/>
                <w:lang w:bidi="en-US"/>
              </w:rPr>
              <w:t>none</w:t>
            </w:r>
            <w:r w:rsidR="00616EF9">
              <w:rPr>
                <w:rFonts w:ascii="Lucida Bright" w:eastAsia="Arial" w:hAnsi="Lucida Bright" w:cs="Arial"/>
                <w:b/>
                <w:lang w:bidi="en-US"/>
              </w:rPr>
              <w:t>”</w:t>
            </w:r>
            <w:r w:rsidRPr="00436E7F">
              <w:rPr>
                <w:rFonts w:ascii="Lucida Bright" w:eastAsia="Arial" w:hAnsi="Lucida Bright" w:cs="Arial"/>
                <w:lang w:bidi="en-US"/>
              </w:rPr>
              <w:t>.</w:t>
            </w:r>
          </w:p>
        </w:tc>
      </w:tr>
      <w:tr w:rsidR="00CC2E5C" w:rsidRPr="005A336F" w14:paraId="024F195B" w14:textId="77777777" w:rsidTr="00436E7F">
        <w:trPr>
          <w:trHeight w:val="2227"/>
        </w:trPr>
        <w:tc>
          <w:tcPr>
            <w:tcW w:w="1378" w:type="dxa"/>
            <w:gridSpan w:val="2"/>
          </w:tcPr>
          <w:p w14:paraId="695BB21D"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7DCCF6BF" w14:textId="77777777" w:rsidR="00CC2E5C" w:rsidRPr="00436E7F" w:rsidRDefault="00CA659E" w:rsidP="00436E7F">
            <w:pPr>
              <w:widowControl w:val="0"/>
              <w:autoSpaceDE w:val="0"/>
              <w:autoSpaceDN w:val="0"/>
              <w:spacing w:line="360" w:lineRule="auto"/>
              <w:ind w:left="105"/>
              <w:rPr>
                <w:rFonts w:ascii="Lucida Bright" w:eastAsia="Arial" w:hAnsi="Lucida Bright" w:cs="Arial"/>
                <w:b/>
                <w:lang w:bidi="en-US"/>
              </w:rPr>
            </w:pPr>
            <w:r w:rsidRPr="005A336F">
              <w:rPr>
                <w:rFonts w:ascii="Lucida Bright" w:eastAsia="Arial" w:hAnsi="Lucida Bright" w:cs="Arial"/>
                <w:b/>
                <w:lang w:bidi="en-US"/>
              </w:rPr>
              <w:t>Chek</w:t>
            </w:r>
          </w:p>
        </w:tc>
        <w:tc>
          <w:tcPr>
            <w:tcW w:w="2217" w:type="dxa"/>
          </w:tcPr>
          <w:p w14:paraId="3B22F306"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46D20DE9" w14:textId="77777777" w:rsidR="00CC2E5C" w:rsidRPr="00436E7F" w:rsidRDefault="00CC2E5C" w:rsidP="00436E7F">
            <w:pPr>
              <w:widowControl w:val="0"/>
              <w:autoSpaceDE w:val="0"/>
              <w:autoSpaceDN w:val="0"/>
              <w:spacing w:line="360" w:lineRule="auto"/>
              <w:ind w:left="105"/>
              <w:rPr>
                <w:rFonts w:ascii="Lucida Bright" w:eastAsia="Arial" w:hAnsi="Lucida Bright" w:cs="Arial"/>
                <w:lang w:bidi="en-US"/>
              </w:rPr>
            </w:pPr>
            <w:r w:rsidRPr="00436E7F">
              <w:rPr>
                <w:rFonts w:ascii="Lucida Bright" w:eastAsia="Arial" w:hAnsi="Lucida Bright" w:cs="Arial"/>
                <w:lang w:bidi="en-US"/>
              </w:rPr>
              <w:t>The pump is in interval mode and the programmed rate, dose and feeding interval are not compatible.</w:t>
            </w:r>
          </w:p>
        </w:tc>
        <w:tc>
          <w:tcPr>
            <w:tcW w:w="5755" w:type="dxa"/>
          </w:tcPr>
          <w:p w14:paraId="036C9098"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76F3CEBD" w14:textId="7FD0C5CB" w:rsidR="00CC2E5C" w:rsidRPr="00436E7F" w:rsidRDefault="00CC2E5C" w:rsidP="000057E3">
            <w:pPr>
              <w:widowControl w:val="0"/>
              <w:numPr>
                <w:ilvl w:val="0"/>
                <w:numId w:val="5"/>
              </w:numPr>
              <w:tabs>
                <w:tab w:val="left" w:pos="466"/>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b/>
                <w:lang w:bidi="en-US"/>
              </w:rPr>
              <w:t xml:space="preserve">Most patients do not use the interval function. </w:t>
            </w:r>
            <w:r w:rsidRPr="00436E7F">
              <w:rPr>
                <w:rFonts w:ascii="Lucida Bright" w:eastAsia="Arial" w:hAnsi="Lucida Bright" w:cs="Arial"/>
                <w:lang w:bidi="en-US"/>
              </w:rPr>
              <w:t xml:space="preserve">If the screen reads </w:t>
            </w:r>
            <w:r w:rsidR="00616EF9">
              <w:rPr>
                <w:rFonts w:ascii="Lucida Bright" w:eastAsia="Arial" w:hAnsi="Lucida Bright" w:cs="Arial"/>
                <w:lang w:bidi="en-US"/>
              </w:rPr>
              <w:t>“</w:t>
            </w:r>
            <w:r w:rsidR="00616EF9">
              <w:rPr>
                <w:rFonts w:ascii="Lucida Bright" w:eastAsia="Arial" w:hAnsi="Lucida Bright" w:cs="Arial"/>
                <w:b/>
                <w:lang w:bidi="en-US"/>
              </w:rPr>
              <w:t>feed interval”</w:t>
            </w:r>
            <w:r w:rsidRPr="00436E7F">
              <w:rPr>
                <w:rFonts w:ascii="Lucida Bright" w:eastAsia="Arial" w:hAnsi="Lucida Bright" w:cs="Arial"/>
                <w:b/>
                <w:lang w:bidi="en-US"/>
              </w:rPr>
              <w:t xml:space="preserve">, </w:t>
            </w:r>
            <w:r w:rsidRPr="00436E7F">
              <w:rPr>
                <w:rFonts w:ascii="Lucida Bright" w:eastAsia="Arial" w:hAnsi="Lucida Bright" w:cs="Arial"/>
                <w:lang w:bidi="en-US"/>
              </w:rPr>
              <w:t xml:space="preserve">press the </w:t>
            </w:r>
            <w:r w:rsidR="00616EF9">
              <w:rPr>
                <w:rFonts w:ascii="Lucida Bright" w:eastAsia="Arial" w:hAnsi="Lucida Bright" w:cs="Arial"/>
                <w:lang w:bidi="en-US"/>
              </w:rPr>
              <w:t>“</w:t>
            </w:r>
            <w:r w:rsidR="00616EF9" w:rsidRPr="001F2AF0">
              <w:rPr>
                <w:rFonts w:ascii="Lucida Bright" w:eastAsia="Arial" w:hAnsi="Lucida Bright" w:cs="Arial"/>
                <w:b/>
                <w:lang w:bidi="en-US"/>
              </w:rPr>
              <w:t>feed int</w:t>
            </w:r>
            <w:r w:rsidR="00616EF9">
              <w:rPr>
                <w:rFonts w:ascii="Lucida Bright" w:eastAsia="Arial" w:hAnsi="Lucida Bright" w:cs="Arial"/>
                <w:b/>
                <w:lang w:bidi="en-US"/>
              </w:rPr>
              <w:t>”</w:t>
            </w:r>
            <w:r w:rsidRPr="00436E7F">
              <w:rPr>
                <w:rFonts w:ascii="Lucida Bright" w:eastAsia="Arial" w:hAnsi="Lucida Bright" w:cs="Arial"/>
                <w:b/>
                <w:lang w:bidi="en-US"/>
              </w:rPr>
              <w:t xml:space="preserve"> </w:t>
            </w:r>
            <w:r w:rsidRPr="00436E7F">
              <w:rPr>
                <w:rFonts w:ascii="Lucida Bright" w:eastAsia="Arial" w:hAnsi="Lucida Bright" w:cs="Arial"/>
                <w:lang w:bidi="en-US"/>
              </w:rPr>
              <w:t xml:space="preserve">key then press the </w:t>
            </w:r>
            <w:r w:rsidR="00616EF9">
              <w:rPr>
                <w:rFonts w:ascii="Lucida Bright" w:eastAsia="Arial" w:hAnsi="Lucida Bright" w:cs="Arial"/>
                <w:lang w:bidi="en-US"/>
              </w:rPr>
              <w:t>“</w:t>
            </w:r>
            <w:r w:rsidR="00616EF9">
              <w:rPr>
                <w:rFonts w:ascii="Lucida Bright" w:eastAsia="Arial" w:hAnsi="Lucida Bright" w:cs="Arial"/>
                <w:b/>
                <w:lang w:bidi="en-US"/>
              </w:rPr>
              <w:t xml:space="preserve">clear” </w:t>
            </w:r>
            <w:r w:rsidRPr="00436E7F">
              <w:rPr>
                <w:rFonts w:ascii="Lucida Bright" w:eastAsia="Arial" w:hAnsi="Lucida Bright" w:cs="Arial"/>
                <w:lang w:bidi="en-US"/>
              </w:rPr>
              <w:t>key</w:t>
            </w:r>
            <w:r w:rsidRPr="00436E7F">
              <w:rPr>
                <w:rFonts w:ascii="Lucida Bright" w:eastAsia="Arial" w:hAnsi="Lucida Bright" w:cs="Arial"/>
                <w:b/>
                <w:lang w:bidi="en-US"/>
              </w:rPr>
              <w:t xml:space="preserve">. </w:t>
            </w:r>
            <w:r w:rsidRPr="00436E7F">
              <w:rPr>
                <w:rFonts w:ascii="Lucida Bright" w:eastAsia="Arial" w:hAnsi="Lucida Bright" w:cs="Arial"/>
                <w:lang w:bidi="en-US"/>
              </w:rPr>
              <w:t xml:space="preserve">The screen will read </w:t>
            </w:r>
            <w:r w:rsidR="00616EF9" w:rsidRPr="001F2AF0">
              <w:rPr>
                <w:rFonts w:ascii="Lucida Bright" w:eastAsia="Arial" w:hAnsi="Lucida Bright" w:cs="Arial"/>
                <w:b/>
                <w:lang w:bidi="en-US"/>
              </w:rPr>
              <w:t>“none</w:t>
            </w:r>
            <w:r w:rsidR="00616EF9">
              <w:rPr>
                <w:rFonts w:ascii="Lucida Bright" w:eastAsia="Arial" w:hAnsi="Lucida Bright" w:cs="Arial"/>
                <w:b/>
                <w:lang w:bidi="en-US"/>
              </w:rPr>
              <w:t>”</w:t>
            </w:r>
            <w:r w:rsidRPr="00436E7F">
              <w:rPr>
                <w:rFonts w:ascii="Lucida Bright" w:eastAsia="Arial" w:hAnsi="Lucida Bright" w:cs="Arial"/>
                <w:lang w:bidi="en-US"/>
              </w:rPr>
              <w:t>.</w:t>
            </w:r>
          </w:p>
        </w:tc>
      </w:tr>
    </w:tbl>
    <w:p w14:paraId="63F33CB9" w14:textId="77777777" w:rsidR="00016E2C" w:rsidRDefault="00016E2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217"/>
        <w:gridCol w:w="5755"/>
      </w:tblGrid>
      <w:tr w:rsidR="00016E2C" w:rsidRPr="005A336F" w14:paraId="2E70AF1D" w14:textId="77777777" w:rsidTr="00016E2C">
        <w:trPr>
          <w:trHeight w:val="440"/>
        </w:trPr>
        <w:tc>
          <w:tcPr>
            <w:tcW w:w="1378" w:type="dxa"/>
            <w:shd w:val="clear" w:color="auto" w:fill="D9D9D9" w:themeFill="background1" w:themeFillShade="D9"/>
          </w:tcPr>
          <w:p w14:paraId="27E0C973" w14:textId="7983E541" w:rsidR="00016E2C" w:rsidRPr="005A336F" w:rsidRDefault="00016E2C">
            <w:pPr>
              <w:widowControl w:val="0"/>
              <w:autoSpaceDE w:val="0"/>
              <w:autoSpaceDN w:val="0"/>
              <w:spacing w:line="360" w:lineRule="auto"/>
              <w:rPr>
                <w:rFonts w:ascii="Lucida Bright" w:eastAsia="Arial" w:hAnsi="Lucida Bright" w:cs="Arial"/>
                <w:b/>
                <w:lang w:bidi="en-US"/>
              </w:rPr>
            </w:pPr>
            <w:r>
              <w:rPr>
                <w:rFonts w:ascii="Lucida Bright" w:eastAsia="Arial" w:hAnsi="Lucida Bright" w:cs="Arial"/>
                <w:b/>
                <w:lang w:bidi="en-US"/>
              </w:rPr>
              <w:lastRenderedPageBreak/>
              <w:t xml:space="preserve">Alarm: </w:t>
            </w:r>
          </w:p>
        </w:tc>
        <w:tc>
          <w:tcPr>
            <w:tcW w:w="2217" w:type="dxa"/>
            <w:shd w:val="clear" w:color="auto" w:fill="D9D9D9" w:themeFill="background1" w:themeFillShade="D9"/>
          </w:tcPr>
          <w:p w14:paraId="759D1A8A" w14:textId="0C2DAB62" w:rsidR="00016E2C" w:rsidRPr="005A336F" w:rsidRDefault="00016E2C">
            <w:pPr>
              <w:widowControl w:val="0"/>
              <w:autoSpaceDE w:val="0"/>
              <w:autoSpaceDN w:val="0"/>
              <w:spacing w:line="360" w:lineRule="auto"/>
              <w:rPr>
                <w:rFonts w:ascii="Lucida Bright" w:eastAsia="Arial" w:hAnsi="Lucida Bright" w:cs="Arial"/>
                <w:b/>
                <w:lang w:bidi="en-US"/>
              </w:rPr>
            </w:pPr>
            <w:r>
              <w:rPr>
                <w:rFonts w:ascii="Lucida Bright" w:eastAsia="Arial" w:hAnsi="Lucida Bright" w:cs="Arial"/>
                <w:b/>
                <w:lang w:bidi="en-US"/>
              </w:rPr>
              <w:t xml:space="preserve"> Probable cause:</w:t>
            </w:r>
          </w:p>
        </w:tc>
        <w:tc>
          <w:tcPr>
            <w:tcW w:w="5755" w:type="dxa"/>
            <w:shd w:val="clear" w:color="auto" w:fill="D9D9D9" w:themeFill="background1" w:themeFillShade="D9"/>
          </w:tcPr>
          <w:p w14:paraId="27101134" w14:textId="4F1492A3" w:rsidR="00016E2C" w:rsidRPr="005A336F" w:rsidRDefault="00016E2C">
            <w:pPr>
              <w:widowControl w:val="0"/>
              <w:autoSpaceDE w:val="0"/>
              <w:autoSpaceDN w:val="0"/>
              <w:spacing w:line="360" w:lineRule="auto"/>
              <w:rPr>
                <w:rFonts w:ascii="Lucida Bright" w:eastAsia="Arial" w:hAnsi="Lucida Bright" w:cs="Arial"/>
                <w:b/>
                <w:lang w:bidi="en-US"/>
              </w:rPr>
            </w:pPr>
            <w:r>
              <w:rPr>
                <w:rFonts w:ascii="Lucida Bright" w:eastAsia="Arial" w:hAnsi="Lucida Bright" w:cs="Arial"/>
                <w:b/>
                <w:lang w:bidi="en-US"/>
              </w:rPr>
              <w:t xml:space="preserve"> How to fix:</w:t>
            </w:r>
          </w:p>
        </w:tc>
      </w:tr>
      <w:tr w:rsidR="00CC2E5C" w:rsidRPr="005A336F" w14:paraId="0CC02DBD" w14:textId="77777777" w:rsidTr="00436E7F">
        <w:trPr>
          <w:trHeight w:val="1528"/>
        </w:trPr>
        <w:tc>
          <w:tcPr>
            <w:tcW w:w="1378" w:type="dxa"/>
          </w:tcPr>
          <w:p w14:paraId="2F8C72BB"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3A1A2C07" w14:textId="77777777" w:rsidR="00CC2E5C" w:rsidRPr="00436E7F" w:rsidRDefault="00CA659E" w:rsidP="00436E7F">
            <w:pPr>
              <w:widowControl w:val="0"/>
              <w:autoSpaceDE w:val="0"/>
              <w:autoSpaceDN w:val="0"/>
              <w:spacing w:line="360" w:lineRule="auto"/>
              <w:ind w:left="105"/>
              <w:rPr>
                <w:rFonts w:ascii="Lucida Bright" w:eastAsia="Arial" w:hAnsi="Lucida Bright" w:cs="Arial"/>
                <w:b/>
                <w:lang w:bidi="en-US"/>
              </w:rPr>
            </w:pPr>
            <w:r w:rsidRPr="005A336F">
              <w:rPr>
                <w:rFonts w:ascii="Lucida Bright" w:eastAsia="Arial" w:hAnsi="Lucida Bright" w:cs="Arial"/>
                <w:b/>
                <w:lang w:bidi="en-US"/>
              </w:rPr>
              <w:t>Low batt</w:t>
            </w:r>
          </w:p>
        </w:tc>
        <w:tc>
          <w:tcPr>
            <w:tcW w:w="2217" w:type="dxa"/>
          </w:tcPr>
          <w:p w14:paraId="1917ECF3"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45E9E90A" w14:textId="48599C02" w:rsidR="00CC2E5C" w:rsidRPr="00436E7F" w:rsidRDefault="00CC2E5C" w:rsidP="00436E7F">
            <w:pPr>
              <w:widowControl w:val="0"/>
              <w:autoSpaceDE w:val="0"/>
              <w:autoSpaceDN w:val="0"/>
              <w:spacing w:line="360" w:lineRule="auto"/>
              <w:ind w:left="105"/>
              <w:rPr>
                <w:rFonts w:ascii="Lucida Bright" w:eastAsia="Arial" w:hAnsi="Lucida Bright" w:cs="Arial"/>
                <w:lang w:bidi="en-US"/>
              </w:rPr>
            </w:pPr>
            <w:r w:rsidRPr="00436E7F">
              <w:rPr>
                <w:rFonts w:ascii="Lucida Bright" w:eastAsia="Arial" w:hAnsi="Lucida Bright" w:cs="Arial"/>
                <w:lang w:bidi="en-US"/>
              </w:rPr>
              <w:t>The battery charge is low</w:t>
            </w:r>
            <w:r w:rsidR="002D0342">
              <w:rPr>
                <w:rFonts w:ascii="Lucida Bright" w:eastAsia="Arial" w:hAnsi="Lucida Bright" w:cs="Arial"/>
                <w:lang w:bidi="en-US"/>
              </w:rPr>
              <w:t>.</w:t>
            </w:r>
          </w:p>
        </w:tc>
        <w:tc>
          <w:tcPr>
            <w:tcW w:w="5755" w:type="dxa"/>
          </w:tcPr>
          <w:p w14:paraId="399DF867"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7C4F641A" w14:textId="0740F157" w:rsidR="00CC2E5C" w:rsidRPr="00436E7F" w:rsidRDefault="00CC2E5C" w:rsidP="000057E3">
            <w:pPr>
              <w:widowControl w:val="0"/>
              <w:numPr>
                <w:ilvl w:val="0"/>
                <w:numId w:val="4"/>
              </w:numPr>
              <w:tabs>
                <w:tab w:val="left" w:pos="466"/>
                <w:tab w:val="left" w:pos="467"/>
                <w:tab w:val="left" w:pos="2585"/>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 xml:space="preserve">There is approximately </w:t>
            </w:r>
            <w:r w:rsidRPr="00436E7F">
              <w:rPr>
                <w:rFonts w:ascii="Lucida Bright" w:eastAsia="Arial" w:hAnsi="Lucida Bright" w:cs="Arial"/>
                <w:b/>
                <w:lang w:bidi="en-US"/>
              </w:rPr>
              <w:t xml:space="preserve">1 hour </w:t>
            </w:r>
            <w:r w:rsidRPr="00436E7F">
              <w:rPr>
                <w:rFonts w:ascii="Lucida Bright" w:eastAsia="Arial" w:hAnsi="Lucida Bright" w:cs="Arial"/>
                <w:lang w:bidi="en-US"/>
              </w:rPr>
              <w:t>of charge left on the battery.</w:t>
            </w:r>
            <w:r w:rsidR="00616EF9">
              <w:rPr>
                <w:rFonts w:ascii="Lucida Bright" w:eastAsia="Arial" w:hAnsi="Lucida Bright" w:cs="Arial"/>
                <w:lang w:bidi="en-US"/>
              </w:rPr>
              <w:t xml:space="preserve"> </w:t>
            </w:r>
            <w:r w:rsidRPr="00436E7F">
              <w:rPr>
                <w:rFonts w:ascii="Lucida Bright" w:eastAsia="Arial" w:hAnsi="Lucida Bright" w:cs="Arial"/>
                <w:lang w:bidi="en-US"/>
              </w:rPr>
              <w:t>See page</w:t>
            </w:r>
            <w:r w:rsidR="00CB25DA">
              <w:rPr>
                <w:rFonts w:ascii="Lucida Bright" w:eastAsia="Arial" w:hAnsi="Lucida Bright" w:cs="Arial"/>
                <w:lang w:bidi="en-US"/>
              </w:rPr>
              <w:t xml:space="preserve"> 10</w:t>
            </w:r>
            <w:r w:rsidRPr="00436E7F">
              <w:rPr>
                <w:rFonts w:ascii="Lucida Bright" w:eastAsia="Arial" w:hAnsi="Lucida Bright" w:cs="Arial"/>
                <w:lang w:bidi="en-US"/>
              </w:rPr>
              <w:t xml:space="preserve"> for battery charging information</w:t>
            </w:r>
            <w:r w:rsidR="008D7732">
              <w:rPr>
                <w:rFonts w:ascii="Lucida Bright" w:eastAsia="Arial" w:hAnsi="Lucida Bright" w:cs="Arial"/>
                <w:lang w:bidi="en-US"/>
              </w:rPr>
              <w:t>.</w:t>
            </w:r>
          </w:p>
        </w:tc>
      </w:tr>
      <w:tr w:rsidR="00CC2E5C" w:rsidRPr="005A336F" w14:paraId="65075866" w14:textId="77777777" w:rsidTr="00436E7F">
        <w:trPr>
          <w:trHeight w:val="1429"/>
        </w:trPr>
        <w:tc>
          <w:tcPr>
            <w:tcW w:w="1378" w:type="dxa"/>
          </w:tcPr>
          <w:p w14:paraId="43A75B8A"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066F9999" w14:textId="77777777" w:rsidR="00CC2E5C" w:rsidRPr="00436E7F" w:rsidRDefault="00CC2E5C" w:rsidP="00436E7F">
            <w:pPr>
              <w:widowControl w:val="0"/>
              <w:autoSpaceDE w:val="0"/>
              <w:autoSpaceDN w:val="0"/>
              <w:spacing w:line="360" w:lineRule="auto"/>
              <w:ind w:left="105"/>
              <w:rPr>
                <w:rFonts w:ascii="Lucida Bright" w:eastAsia="Arial" w:hAnsi="Lucida Bright" w:cs="Arial"/>
                <w:b/>
                <w:lang w:bidi="en-US"/>
              </w:rPr>
            </w:pPr>
            <w:r w:rsidRPr="00436E7F">
              <w:rPr>
                <w:rFonts w:ascii="Lucida Bright" w:eastAsia="Arial" w:hAnsi="Lucida Bright" w:cs="Arial"/>
                <w:b/>
                <w:lang w:bidi="en-US"/>
              </w:rPr>
              <w:t>ER01 – ER99 ERRA</w:t>
            </w:r>
          </w:p>
          <w:p w14:paraId="02643B9B" w14:textId="77777777" w:rsidR="00CC2E5C" w:rsidRPr="00436E7F" w:rsidRDefault="00CC2E5C" w:rsidP="00436E7F">
            <w:pPr>
              <w:widowControl w:val="0"/>
              <w:autoSpaceDE w:val="0"/>
              <w:autoSpaceDN w:val="0"/>
              <w:spacing w:line="360" w:lineRule="auto"/>
              <w:ind w:left="105"/>
              <w:rPr>
                <w:rFonts w:ascii="Lucida Bright" w:eastAsia="Arial" w:hAnsi="Lucida Bright" w:cs="Arial"/>
                <w:b/>
                <w:lang w:bidi="en-US"/>
              </w:rPr>
            </w:pPr>
            <w:r w:rsidRPr="00436E7F">
              <w:rPr>
                <w:rFonts w:ascii="Lucida Bright" w:eastAsia="Arial" w:hAnsi="Lucida Bright" w:cs="Arial"/>
                <w:b/>
                <w:lang w:bidi="en-US"/>
              </w:rPr>
              <w:t>ERRZ</w:t>
            </w:r>
          </w:p>
        </w:tc>
        <w:tc>
          <w:tcPr>
            <w:tcW w:w="2217" w:type="dxa"/>
          </w:tcPr>
          <w:p w14:paraId="5A4F658D"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32F7AD90" w14:textId="30C2D437" w:rsidR="00CC2E5C" w:rsidRPr="00436E7F" w:rsidRDefault="00CC2E5C" w:rsidP="00436E7F">
            <w:pPr>
              <w:widowControl w:val="0"/>
              <w:autoSpaceDE w:val="0"/>
              <w:autoSpaceDN w:val="0"/>
              <w:spacing w:line="360" w:lineRule="auto"/>
              <w:ind w:left="105"/>
              <w:rPr>
                <w:rFonts w:ascii="Lucida Bright" w:eastAsia="Arial" w:hAnsi="Lucida Bright" w:cs="Arial"/>
                <w:lang w:bidi="en-US"/>
              </w:rPr>
            </w:pPr>
            <w:r w:rsidRPr="00436E7F">
              <w:rPr>
                <w:rFonts w:ascii="Lucida Bright" w:eastAsia="Arial" w:hAnsi="Lucida Bright" w:cs="Arial"/>
                <w:lang w:bidi="en-US"/>
              </w:rPr>
              <w:t>Internal error</w:t>
            </w:r>
            <w:r w:rsidR="002D0342">
              <w:rPr>
                <w:rFonts w:ascii="Lucida Bright" w:eastAsia="Arial" w:hAnsi="Lucida Bright" w:cs="Arial"/>
                <w:lang w:bidi="en-US"/>
              </w:rPr>
              <w:t>.</w:t>
            </w:r>
          </w:p>
        </w:tc>
        <w:tc>
          <w:tcPr>
            <w:tcW w:w="5755" w:type="dxa"/>
          </w:tcPr>
          <w:p w14:paraId="62CA47E6" w14:textId="77777777" w:rsidR="00CC2E5C" w:rsidRPr="00436E7F" w:rsidRDefault="00CC2E5C" w:rsidP="00436E7F">
            <w:pPr>
              <w:widowControl w:val="0"/>
              <w:autoSpaceDE w:val="0"/>
              <w:autoSpaceDN w:val="0"/>
              <w:spacing w:line="360" w:lineRule="auto"/>
              <w:rPr>
                <w:rFonts w:ascii="Lucida Bright" w:eastAsia="Arial" w:hAnsi="Lucida Bright" w:cs="Arial"/>
                <w:b/>
                <w:lang w:bidi="en-US"/>
              </w:rPr>
            </w:pPr>
          </w:p>
          <w:p w14:paraId="0535338D" w14:textId="77777777" w:rsidR="00CC2E5C" w:rsidRPr="00436E7F" w:rsidRDefault="00CC2E5C" w:rsidP="000057E3">
            <w:pPr>
              <w:widowControl w:val="0"/>
              <w:numPr>
                <w:ilvl w:val="0"/>
                <w:numId w:val="3"/>
              </w:numPr>
              <w:tabs>
                <w:tab w:val="left" w:pos="467"/>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If any of these errors occur, turn the pump off and then back on. If the error does not clear, call HomeMed for instructions.</w:t>
            </w:r>
          </w:p>
        </w:tc>
      </w:tr>
    </w:tbl>
    <w:p w14:paraId="0CC1803B"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7661152C"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05762C9A"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2199CDEA"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247D45CD"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74EBA15C"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0E9A491A"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4FF31587"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3B8DC6E4"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4913F36B"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1D6E1A81"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23FB770B"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0112B2F9"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4568A2FE"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5A41CE61"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299737F4"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294A67E1"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14BC45F4"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7B2498E1" w14:textId="0EA62FE5" w:rsidR="00D55FA1" w:rsidRPr="00436E7F" w:rsidRDefault="00D55FA1" w:rsidP="00436E7F">
      <w:pPr>
        <w:widowControl w:val="0"/>
        <w:autoSpaceDE w:val="0"/>
        <w:autoSpaceDN w:val="0"/>
        <w:spacing w:line="360" w:lineRule="auto"/>
        <w:rPr>
          <w:rFonts w:ascii="Lucida Bright" w:eastAsia="Arial" w:hAnsi="Lucida Bright" w:cs="Arial"/>
          <w:b/>
          <w:lang w:bidi="en-US"/>
        </w:rPr>
      </w:pPr>
      <w:r>
        <w:rPr>
          <w:rFonts w:ascii="Arial" w:eastAsia="Arial" w:hAnsi="Arial" w:cs="Arial"/>
          <w:b/>
          <w:bCs/>
          <w:sz w:val="28"/>
          <w:lang w:bidi="en-US"/>
        </w:rPr>
        <w:lastRenderedPageBreak/>
        <w:t>What do I do i</w:t>
      </w:r>
      <w:r w:rsidRPr="00BB35DC">
        <w:rPr>
          <w:rFonts w:ascii="Arial" w:eastAsia="Arial" w:hAnsi="Arial" w:cs="Arial"/>
          <w:b/>
          <w:bCs/>
          <w:sz w:val="28"/>
          <w:lang w:bidi="en-US"/>
        </w:rPr>
        <w:t>n the event of pump failure or power outage</w:t>
      </w:r>
      <w:r>
        <w:rPr>
          <w:rFonts w:ascii="Arial" w:eastAsia="Arial" w:hAnsi="Arial" w:cs="Arial"/>
          <w:b/>
          <w:bCs/>
          <w:sz w:val="28"/>
          <w:lang w:bidi="en-US"/>
        </w:rPr>
        <w:t>?</w:t>
      </w:r>
    </w:p>
    <w:p w14:paraId="63D6F82E" w14:textId="375FD409" w:rsidR="00CC2E5C" w:rsidRPr="00436E7F" w:rsidRDefault="00D55FA1" w:rsidP="00436E7F">
      <w:pPr>
        <w:widowControl w:val="0"/>
        <w:autoSpaceDE w:val="0"/>
        <w:autoSpaceDN w:val="0"/>
        <w:spacing w:line="360" w:lineRule="auto"/>
        <w:rPr>
          <w:rFonts w:ascii="Lucida Bright" w:eastAsia="Arial" w:hAnsi="Lucida Bright" w:cs="Arial"/>
          <w:b/>
          <w:lang w:bidi="en-US"/>
        </w:rPr>
      </w:pPr>
      <w:r w:rsidRPr="00436E7F">
        <w:rPr>
          <w:rFonts w:ascii="Lucida Bright" w:eastAsia="Arial" w:hAnsi="Lucida Bright" w:cs="Arial"/>
          <w:lang w:bidi="en-US"/>
        </w:rPr>
        <w:t>Use one of the non-electric feeding methods:</w:t>
      </w:r>
    </w:p>
    <w:p w14:paraId="48FBE2D7" w14:textId="69E84685" w:rsidR="00CC2E5C" w:rsidRDefault="00CC2E5C" w:rsidP="000057E3">
      <w:pPr>
        <w:pStyle w:val="ListParagraph"/>
        <w:numPr>
          <w:ilvl w:val="0"/>
          <w:numId w:val="31"/>
        </w:numPr>
        <w:rPr>
          <w:rFonts w:ascii="Lucida Bright" w:eastAsia="Arial" w:hAnsi="Lucida Bright" w:cs="Arial"/>
          <w:lang w:bidi="en-US"/>
        </w:rPr>
      </w:pPr>
      <w:r w:rsidRPr="00436E7F">
        <w:rPr>
          <w:rFonts w:ascii="Lucida Bright" w:eastAsia="Arial" w:hAnsi="Lucida Bright" w:cs="Arial"/>
          <w:lang w:bidi="en-US"/>
        </w:rPr>
        <w:t>Feeding with a syringe (page 1</w:t>
      </w:r>
      <w:r w:rsidR="00CB25DA">
        <w:rPr>
          <w:rFonts w:ascii="Lucida Bright" w:eastAsia="Arial" w:hAnsi="Lucida Bright" w:cs="Arial"/>
          <w:lang w:bidi="en-US"/>
        </w:rPr>
        <w:t>8</w:t>
      </w:r>
      <w:r w:rsidRPr="00436E7F">
        <w:rPr>
          <w:rFonts w:ascii="Lucida Bright" w:eastAsia="Arial" w:hAnsi="Lucida Bright" w:cs="Arial"/>
          <w:lang w:bidi="en-US"/>
        </w:rPr>
        <w:t>)</w:t>
      </w:r>
    </w:p>
    <w:p w14:paraId="71722FA5" w14:textId="7B613515" w:rsidR="009510BD" w:rsidRDefault="009510BD" w:rsidP="009510BD">
      <w:pPr>
        <w:rPr>
          <w:rFonts w:ascii="Lucida Bright" w:eastAsia="Arial" w:hAnsi="Lucida Bright" w:cs="Arial"/>
          <w:lang w:bidi="en-US"/>
        </w:rPr>
      </w:pPr>
    </w:p>
    <w:p w14:paraId="46E1EB7A" w14:textId="06C35F75" w:rsidR="009510BD" w:rsidRDefault="009510BD" w:rsidP="000057E3">
      <w:pPr>
        <w:pStyle w:val="ListParagraph"/>
        <w:widowControl w:val="0"/>
        <w:numPr>
          <w:ilvl w:val="0"/>
          <w:numId w:val="32"/>
        </w:numPr>
        <w:tabs>
          <w:tab w:val="left" w:pos="460"/>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Feeding with a gravity bag using hourly rate calculations (page</w:t>
      </w:r>
      <w:r w:rsidR="00EA6477" w:rsidRPr="0028189C">
        <w:rPr>
          <w:rFonts w:ascii="Lucida Bright" w:eastAsia="Arial" w:hAnsi="Lucida Bright" w:cs="Arial"/>
          <w:lang w:bidi="en-US"/>
        </w:rPr>
        <w:t>s</w:t>
      </w:r>
      <w:r w:rsidRPr="00436E7F">
        <w:rPr>
          <w:rFonts w:ascii="Lucida Bright" w:eastAsia="Arial" w:hAnsi="Lucida Bright" w:cs="Arial"/>
          <w:lang w:bidi="en-US"/>
        </w:rPr>
        <w:t xml:space="preserve"> </w:t>
      </w:r>
      <w:r w:rsidR="00CB25DA" w:rsidRPr="0028189C">
        <w:rPr>
          <w:rFonts w:ascii="Lucida Bright" w:eastAsia="Arial" w:hAnsi="Lucida Bright" w:cs="Arial"/>
          <w:lang w:bidi="en-US"/>
        </w:rPr>
        <w:t>19-20</w:t>
      </w:r>
      <w:r w:rsidRPr="00436E7F">
        <w:rPr>
          <w:rFonts w:ascii="Lucida Bright" w:eastAsia="Arial" w:hAnsi="Lucida Bright" w:cs="Arial"/>
          <w:lang w:bidi="en-US"/>
        </w:rPr>
        <w:t>)</w:t>
      </w:r>
    </w:p>
    <w:p w14:paraId="150CE3D3" w14:textId="77777777" w:rsidR="009510BD" w:rsidRPr="00436E7F" w:rsidRDefault="009510BD" w:rsidP="009510BD">
      <w:pPr>
        <w:pStyle w:val="ListParagraph"/>
        <w:widowControl w:val="0"/>
        <w:tabs>
          <w:tab w:val="left" w:pos="460"/>
        </w:tabs>
        <w:autoSpaceDE w:val="0"/>
        <w:autoSpaceDN w:val="0"/>
        <w:spacing w:line="360" w:lineRule="auto"/>
        <w:ind w:left="360"/>
        <w:rPr>
          <w:rFonts w:ascii="Lucida Bright" w:eastAsia="Arial" w:hAnsi="Lucida Bright" w:cs="Arial"/>
          <w:lang w:bidi="en-US"/>
        </w:rPr>
      </w:pPr>
    </w:p>
    <w:p w14:paraId="186B4253" w14:textId="72563741" w:rsidR="00CC2E5C" w:rsidRPr="00436E7F" w:rsidRDefault="00EA5068" w:rsidP="00436E7F">
      <w:pPr>
        <w:widowControl w:val="0"/>
        <w:autoSpaceDE w:val="0"/>
        <w:autoSpaceDN w:val="0"/>
        <w:spacing w:line="360" w:lineRule="auto"/>
        <w:rPr>
          <w:rFonts w:ascii="Lucida Bright" w:eastAsia="Arial" w:hAnsi="Lucida Bright" w:cs="Arial"/>
          <w:lang w:bidi="en-US"/>
        </w:rPr>
      </w:pPr>
      <w:r w:rsidRPr="005A336F">
        <w:rPr>
          <w:rFonts w:ascii="Lucida Bright" w:eastAsia="Arial" w:hAnsi="Lucida Bright" w:cs="Arial"/>
          <w:lang w:bidi="en-US"/>
        </w:rPr>
        <w:t>Note</w:t>
      </w:r>
      <w:r w:rsidR="00CC2E5C" w:rsidRPr="00436E7F">
        <w:rPr>
          <w:rFonts w:ascii="Lucida Bright" w:eastAsia="Arial" w:hAnsi="Lucida Bright" w:cs="Arial"/>
          <w:lang w:bidi="en-US"/>
        </w:rPr>
        <w:t xml:space="preserve">: </w:t>
      </w:r>
      <w:r>
        <w:rPr>
          <w:rFonts w:ascii="Lucida Bright" w:eastAsia="Arial" w:hAnsi="Lucida Bright" w:cs="Arial"/>
          <w:b/>
          <w:lang w:bidi="en-US"/>
        </w:rPr>
        <w:t>Children</w:t>
      </w:r>
      <w:r w:rsidR="00CC2E5C" w:rsidRPr="00436E7F">
        <w:rPr>
          <w:rFonts w:ascii="Lucida Bright" w:eastAsia="Arial" w:hAnsi="Lucida Bright" w:cs="Arial"/>
          <w:b/>
          <w:lang w:bidi="en-US"/>
        </w:rPr>
        <w:t xml:space="preserve"> with small bowel feedings </w:t>
      </w:r>
      <w:r w:rsidR="00CC2E5C" w:rsidRPr="00436E7F">
        <w:rPr>
          <w:rFonts w:ascii="Lucida Bright" w:eastAsia="Arial" w:hAnsi="Lucida Bright" w:cs="Arial"/>
          <w:lang w:bidi="en-US"/>
        </w:rPr>
        <w:t xml:space="preserve">will not be provided with a gravity bag. Please refer to syringe feeding instructions </w:t>
      </w:r>
      <w:r w:rsidR="00362948">
        <w:rPr>
          <w:rFonts w:ascii="Lucida Bright" w:eastAsia="Arial" w:hAnsi="Lucida Bright" w:cs="Arial"/>
          <w:lang w:bidi="en-US"/>
        </w:rPr>
        <w:t xml:space="preserve">on page 18 </w:t>
      </w:r>
      <w:r w:rsidR="00CC2E5C" w:rsidRPr="00436E7F">
        <w:rPr>
          <w:rFonts w:ascii="Lucida Bright" w:eastAsia="Arial" w:hAnsi="Lucida Bright" w:cs="Arial"/>
          <w:lang w:bidi="en-US"/>
        </w:rPr>
        <w:t>for back-up.</w:t>
      </w:r>
    </w:p>
    <w:p w14:paraId="3682C1FC"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568343C2" w14:textId="47A81F2A" w:rsidR="00CC2E5C" w:rsidRPr="00436E7F" w:rsidRDefault="004B1CF2" w:rsidP="00436E7F">
      <w:pPr>
        <w:widowControl w:val="0"/>
        <w:autoSpaceDE w:val="0"/>
        <w:autoSpaceDN w:val="0"/>
        <w:spacing w:line="360" w:lineRule="auto"/>
        <w:rPr>
          <w:rFonts w:ascii="Lucida Bright" w:eastAsia="Arial" w:hAnsi="Lucida Bright" w:cs="Arial"/>
          <w:b/>
          <w:lang w:bidi="en-US"/>
        </w:rPr>
      </w:pPr>
      <w:r>
        <w:rPr>
          <w:rFonts w:ascii="Arial" w:eastAsia="Arial" w:hAnsi="Arial" w:cs="Arial"/>
          <w:b/>
          <w:bCs/>
          <w:sz w:val="28"/>
          <w:lang w:bidi="en-US"/>
        </w:rPr>
        <w:t>How do I</w:t>
      </w:r>
      <w:r w:rsidRPr="00395DA7">
        <w:rPr>
          <w:rFonts w:ascii="Arial" w:eastAsia="Arial" w:hAnsi="Arial" w:cs="Arial"/>
          <w:b/>
          <w:bCs/>
          <w:sz w:val="28"/>
          <w:lang w:bidi="en-US"/>
        </w:rPr>
        <w:t xml:space="preserve"> use the syringe feeding method?</w:t>
      </w:r>
    </w:p>
    <w:p w14:paraId="04CB4FD5" w14:textId="2A8CD74B" w:rsidR="00CC2E5C" w:rsidRDefault="00CC2E5C" w:rsidP="000057E3">
      <w:pPr>
        <w:widowControl w:val="0"/>
        <w:numPr>
          <w:ilvl w:val="0"/>
          <w:numId w:val="2"/>
        </w:numPr>
        <w:tabs>
          <w:tab w:val="left" w:pos="460"/>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Wash your hands with soap and water.</w:t>
      </w:r>
    </w:p>
    <w:p w14:paraId="06C25681" w14:textId="77777777" w:rsidR="00CC2E5C" w:rsidRPr="00436E7F" w:rsidRDefault="00CC2E5C" w:rsidP="00436E7F">
      <w:pPr>
        <w:widowControl w:val="0"/>
        <w:tabs>
          <w:tab w:val="left" w:pos="460"/>
        </w:tabs>
        <w:autoSpaceDE w:val="0"/>
        <w:autoSpaceDN w:val="0"/>
        <w:spacing w:line="360" w:lineRule="auto"/>
        <w:rPr>
          <w:rFonts w:ascii="Lucida Bright" w:eastAsia="Arial" w:hAnsi="Lucida Bright" w:cs="Arial"/>
          <w:lang w:bidi="en-US"/>
        </w:rPr>
      </w:pPr>
    </w:p>
    <w:p w14:paraId="687D4836" w14:textId="4D77021E" w:rsidR="00CC2E5C" w:rsidRDefault="00CC2E5C" w:rsidP="000057E3">
      <w:pPr>
        <w:widowControl w:val="0"/>
        <w:numPr>
          <w:ilvl w:val="0"/>
          <w:numId w:val="2"/>
        </w:numPr>
        <w:tabs>
          <w:tab w:val="left" w:pos="460"/>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Flush feeding tube with water before the feeding.</w:t>
      </w:r>
    </w:p>
    <w:p w14:paraId="699927B7" w14:textId="33958A1F" w:rsidR="009510BD" w:rsidRDefault="009510BD" w:rsidP="009510BD">
      <w:pPr>
        <w:widowControl w:val="0"/>
        <w:tabs>
          <w:tab w:val="left" w:pos="460"/>
        </w:tabs>
        <w:autoSpaceDE w:val="0"/>
        <w:autoSpaceDN w:val="0"/>
        <w:spacing w:line="360" w:lineRule="auto"/>
        <w:rPr>
          <w:rFonts w:ascii="Lucida Bright" w:eastAsia="Arial" w:hAnsi="Lucida Bright" w:cs="Arial"/>
          <w:lang w:bidi="en-US"/>
        </w:rPr>
      </w:pPr>
    </w:p>
    <w:p w14:paraId="1FBC685F" w14:textId="17C079A2" w:rsidR="00CC2E5C" w:rsidRPr="00436E7F" w:rsidRDefault="00CC2E5C" w:rsidP="000057E3">
      <w:pPr>
        <w:widowControl w:val="0"/>
        <w:numPr>
          <w:ilvl w:val="0"/>
          <w:numId w:val="2"/>
        </w:numPr>
        <w:tabs>
          <w:tab w:val="left" w:pos="460"/>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Prepare your formula as instructed by your HomeMed clinician.</w:t>
      </w:r>
    </w:p>
    <w:p w14:paraId="19FCC4F4" w14:textId="3D541381" w:rsidR="00CC2E5C" w:rsidRPr="00436E7F" w:rsidRDefault="00CC2E5C" w:rsidP="000057E3">
      <w:pPr>
        <w:widowControl w:val="0"/>
        <w:numPr>
          <w:ilvl w:val="1"/>
          <w:numId w:val="2"/>
        </w:numPr>
        <w:tabs>
          <w:tab w:val="left" w:pos="820"/>
          <w:tab w:val="left" w:pos="821"/>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Using a syringe, pull up ¼ of the hourly rate of formula</w:t>
      </w:r>
      <w:r w:rsidR="002D0342">
        <w:rPr>
          <w:rFonts w:ascii="Lucida Bright" w:eastAsia="Arial" w:hAnsi="Lucida Bright" w:cs="Arial"/>
          <w:lang w:bidi="en-US"/>
        </w:rPr>
        <w:t>.</w:t>
      </w:r>
    </w:p>
    <w:p w14:paraId="111C8036" w14:textId="5D7D0751" w:rsidR="00CC2E5C" w:rsidRPr="00436E7F" w:rsidRDefault="00CC2E5C" w:rsidP="000057E3">
      <w:pPr>
        <w:widowControl w:val="0"/>
        <w:numPr>
          <w:ilvl w:val="1"/>
          <w:numId w:val="2"/>
        </w:numPr>
        <w:tabs>
          <w:tab w:val="left" w:pos="820"/>
          <w:tab w:val="left" w:pos="821"/>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Slowly push into the feeding tube</w:t>
      </w:r>
      <w:r w:rsidR="002D0342">
        <w:rPr>
          <w:rFonts w:ascii="Lucida Bright" w:eastAsia="Arial" w:hAnsi="Lucida Bright" w:cs="Arial"/>
          <w:lang w:bidi="en-US"/>
        </w:rPr>
        <w:t>.</w:t>
      </w:r>
    </w:p>
    <w:p w14:paraId="0D6F5A9B" w14:textId="1AE23552" w:rsidR="00CC2E5C" w:rsidRPr="00436E7F" w:rsidRDefault="00CC2E5C" w:rsidP="000057E3">
      <w:pPr>
        <w:widowControl w:val="0"/>
        <w:numPr>
          <w:ilvl w:val="1"/>
          <w:numId w:val="2"/>
        </w:numPr>
        <w:tabs>
          <w:tab w:val="left" w:pos="820"/>
          <w:tab w:val="left" w:pos="821"/>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Repeat the process every 15 minutes. For example, if the pump rate is 20 m</w:t>
      </w:r>
      <w:r w:rsidR="009510BD">
        <w:rPr>
          <w:rFonts w:ascii="Lucida Bright" w:eastAsia="Arial" w:hAnsi="Lucida Bright" w:cs="Arial"/>
          <w:lang w:bidi="en-US"/>
        </w:rPr>
        <w:t>L</w:t>
      </w:r>
      <w:r w:rsidRPr="00436E7F">
        <w:rPr>
          <w:rFonts w:ascii="Lucida Bright" w:eastAsia="Arial" w:hAnsi="Lucida Bright" w:cs="Arial"/>
          <w:lang w:bidi="en-US"/>
        </w:rPr>
        <w:t>/hr, slowly administer 5 mL every 15 minutes.</w:t>
      </w:r>
    </w:p>
    <w:p w14:paraId="03F3AEA0" w14:textId="77777777" w:rsidR="00CC2E5C" w:rsidRPr="00436E7F" w:rsidRDefault="00CC2E5C" w:rsidP="00436E7F">
      <w:pPr>
        <w:widowControl w:val="0"/>
        <w:autoSpaceDE w:val="0"/>
        <w:autoSpaceDN w:val="0"/>
        <w:spacing w:line="360" w:lineRule="auto"/>
        <w:rPr>
          <w:rFonts w:ascii="Lucida Bright" w:eastAsia="Arial" w:hAnsi="Lucida Bright" w:cs="Arial"/>
          <w:lang w:bidi="en-US"/>
        </w:rPr>
      </w:pPr>
    </w:p>
    <w:p w14:paraId="3B814D0B" w14:textId="294CD803" w:rsidR="00CC2E5C" w:rsidRPr="00436E7F" w:rsidRDefault="00CC2E5C" w:rsidP="000057E3">
      <w:pPr>
        <w:widowControl w:val="0"/>
        <w:numPr>
          <w:ilvl w:val="0"/>
          <w:numId w:val="2"/>
        </w:numPr>
        <w:tabs>
          <w:tab w:val="left" w:pos="460"/>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Flush the feeding tube with water after the formula has been given.</w:t>
      </w:r>
    </w:p>
    <w:p w14:paraId="61EA9175" w14:textId="7CC487EA" w:rsidR="004B1CF2" w:rsidRPr="00436E7F" w:rsidRDefault="00CC2E5C" w:rsidP="000057E3">
      <w:pPr>
        <w:pStyle w:val="ListParagraph"/>
        <w:numPr>
          <w:ilvl w:val="0"/>
          <w:numId w:val="27"/>
        </w:numPr>
        <w:spacing w:line="360" w:lineRule="auto"/>
        <w:rPr>
          <w:rFonts w:eastAsia="Arial"/>
          <w:lang w:bidi="en-US"/>
        </w:rPr>
      </w:pPr>
      <w:r w:rsidRPr="00436E7F">
        <w:rPr>
          <w:rFonts w:ascii="Lucida Bright" w:eastAsia="Arial" w:hAnsi="Lucida Bright"/>
          <w:lang w:bidi="en-US"/>
        </w:rPr>
        <w:t>If the volume is well tolerated, try giving half the volume of formula every 30 minutes.</w:t>
      </w:r>
    </w:p>
    <w:p w14:paraId="7EDB0EAA" w14:textId="64F0369A" w:rsidR="00CC2E5C" w:rsidRPr="00436E7F" w:rsidRDefault="00CC2E5C" w:rsidP="000057E3">
      <w:pPr>
        <w:pStyle w:val="ListParagraph"/>
        <w:widowControl w:val="0"/>
        <w:numPr>
          <w:ilvl w:val="0"/>
          <w:numId w:val="27"/>
        </w:numPr>
        <w:tabs>
          <w:tab w:val="left" w:pos="400"/>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 xml:space="preserve">If formula is usually given at night, </w:t>
      </w:r>
      <w:r w:rsidR="004B1CF2">
        <w:rPr>
          <w:rFonts w:ascii="Lucida Bright" w:eastAsia="Arial" w:hAnsi="Lucida Bright" w:cs="Arial"/>
          <w:lang w:bidi="en-US"/>
        </w:rPr>
        <w:t xml:space="preserve">you can give </w:t>
      </w:r>
      <w:r w:rsidRPr="00436E7F">
        <w:rPr>
          <w:rFonts w:ascii="Lucida Bright" w:eastAsia="Arial" w:hAnsi="Lucida Bright" w:cs="Arial"/>
          <w:lang w:bidi="en-US"/>
        </w:rPr>
        <w:t>the syringe feedings during</w:t>
      </w:r>
      <w:r w:rsidR="004B1CF2" w:rsidRPr="00436E7F">
        <w:rPr>
          <w:rFonts w:ascii="Lucida Bright" w:eastAsia="Arial" w:hAnsi="Lucida Bright" w:cs="Arial"/>
          <w:lang w:bidi="en-US"/>
        </w:rPr>
        <w:t xml:space="preserve"> </w:t>
      </w:r>
      <w:r w:rsidRPr="00436E7F">
        <w:rPr>
          <w:rFonts w:ascii="Lucida Bright" w:eastAsia="Arial" w:hAnsi="Lucida Bright" w:cs="Arial"/>
          <w:lang w:bidi="en-US"/>
        </w:rPr>
        <w:t>the following day.</w:t>
      </w:r>
    </w:p>
    <w:p w14:paraId="7455D806" w14:textId="77777777" w:rsidR="00A86FDE" w:rsidRDefault="00A86FDE" w:rsidP="00436E7F">
      <w:pPr>
        <w:widowControl w:val="0"/>
        <w:autoSpaceDE w:val="0"/>
        <w:autoSpaceDN w:val="0"/>
        <w:spacing w:line="360" w:lineRule="auto"/>
        <w:rPr>
          <w:rFonts w:ascii="Arial" w:eastAsia="Arial" w:hAnsi="Arial" w:cs="Arial"/>
          <w:b/>
          <w:bCs/>
          <w:sz w:val="28"/>
          <w:lang w:bidi="en-US"/>
        </w:rPr>
      </w:pPr>
    </w:p>
    <w:p w14:paraId="574D1DD1" w14:textId="6CE10BCE" w:rsidR="003A231F" w:rsidRDefault="003A231F" w:rsidP="00571317">
      <w:pPr>
        <w:widowControl w:val="0"/>
        <w:autoSpaceDE w:val="0"/>
        <w:autoSpaceDN w:val="0"/>
        <w:spacing w:line="360" w:lineRule="auto"/>
        <w:rPr>
          <w:rFonts w:ascii="Arial" w:eastAsia="Arial" w:hAnsi="Arial" w:cs="Arial"/>
          <w:b/>
          <w:bCs/>
          <w:sz w:val="28"/>
          <w:lang w:bidi="en-US"/>
        </w:rPr>
      </w:pPr>
    </w:p>
    <w:p w14:paraId="108EC0BF" w14:textId="77777777" w:rsidR="00F36BD1" w:rsidRDefault="00F36BD1" w:rsidP="00571317">
      <w:pPr>
        <w:widowControl w:val="0"/>
        <w:autoSpaceDE w:val="0"/>
        <w:autoSpaceDN w:val="0"/>
        <w:spacing w:line="360" w:lineRule="auto"/>
        <w:rPr>
          <w:rFonts w:ascii="Arial" w:eastAsia="Arial" w:hAnsi="Arial" w:cs="Arial"/>
          <w:b/>
          <w:bCs/>
          <w:sz w:val="28"/>
          <w:lang w:bidi="en-US"/>
        </w:rPr>
      </w:pPr>
    </w:p>
    <w:p w14:paraId="447DC64C" w14:textId="77777777" w:rsidR="003A231F" w:rsidRDefault="003A231F" w:rsidP="00436E7F">
      <w:pPr>
        <w:widowControl w:val="0"/>
        <w:autoSpaceDE w:val="0"/>
        <w:autoSpaceDN w:val="0"/>
        <w:spacing w:line="360" w:lineRule="auto"/>
        <w:rPr>
          <w:rFonts w:ascii="Arial" w:eastAsia="Arial" w:hAnsi="Arial" w:cs="Arial"/>
          <w:b/>
          <w:bCs/>
          <w:sz w:val="28"/>
          <w:lang w:bidi="en-US"/>
        </w:rPr>
      </w:pPr>
    </w:p>
    <w:p w14:paraId="6994F92D" w14:textId="30B2FA9D" w:rsidR="00CC2E5C" w:rsidRPr="00436E7F" w:rsidRDefault="00C43929" w:rsidP="00436E7F">
      <w:pPr>
        <w:widowControl w:val="0"/>
        <w:autoSpaceDE w:val="0"/>
        <w:autoSpaceDN w:val="0"/>
        <w:spacing w:line="360" w:lineRule="auto"/>
        <w:rPr>
          <w:rFonts w:ascii="Lucida Bright" w:eastAsia="Arial" w:hAnsi="Lucida Bright" w:cs="Arial"/>
          <w:b/>
          <w:lang w:bidi="en-US"/>
        </w:rPr>
      </w:pPr>
      <w:r>
        <w:rPr>
          <w:rFonts w:ascii="Arial" w:eastAsia="Arial" w:hAnsi="Arial" w:cs="Arial"/>
          <w:b/>
          <w:bCs/>
          <w:sz w:val="28"/>
          <w:lang w:bidi="en-US"/>
        </w:rPr>
        <w:lastRenderedPageBreak/>
        <w:t>How do I use g</w:t>
      </w:r>
      <w:r w:rsidRPr="001F2AF0">
        <w:rPr>
          <w:rFonts w:ascii="Arial" w:eastAsia="Arial" w:hAnsi="Arial" w:cs="Arial"/>
          <w:b/>
          <w:bCs/>
          <w:sz w:val="28"/>
          <w:lang w:bidi="en-US"/>
        </w:rPr>
        <w:t xml:space="preserve">ravity </w:t>
      </w:r>
      <w:r>
        <w:rPr>
          <w:rFonts w:ascii="Arial" w:eastAsia="Arial" w:hAnsi="Arial" w:cs="Arial"/>
          <w:b/>
          <w:bCs/>
          <w:sz w:val="28"/>
          <w:lang w:bidi="en-US"/>
        </w:rPr>
        <w:t>a</w:t>
      </w:r>
      <w:r w:rsidRPr="001F2AF0">
        <w:rPr>
          <w:rFonts w:ascii="Arial" w:eastAsia="Arial" w:hAnsi="Arial" w:cs="Arial"/>
          <w:b/>
          <w:bCs/>
          <w:sz w:val="28"/>
          <w:lang w:bidi="en-US"/>
        </w:rPr>
        <w:t>dministration</w:t>
      </w:r>
      <w:r>
        <w:rPr>
          <w:rFonts w:ascii="Arial" w:eastAsia="Arial" w:hAnsi="Arial" w:cs="Arial"/>
          <w:b/>
          <w:bCs/>
          <w:sz w:val="28"/>
          <w:lang w:bidi="en-US"/>
        </w:rPr>
        <w:t>?</w:t>
      </w:r>
    </w:p>
    <w:p w14:paraId="08349B10" w14:textId="0D82452F" w:rsidR="00CC2E5C" w:rsidRDefault="00C43929" w:rsidP="00657BFA">
      <w:pPr>
        <w:widowControl w:val="0"/>
        <w:autoSpaceDE w:val="0"/>
        <w:autoSpaceDN w:val="0"/>
        <w:spacing w:line="360" w:lineRule="auto"/>
        <w:ind w:right="367"/>
        <w:outlineLvl w:val="4"/>
        <w:rPr>
          <w:rFonts w:ascii="Lucida Bright" w:eastAsia="Arial" w:hAnsi="Lucida Bright" w:cs="Arial"/>
          <w:b/>
          <w:bCs/>
          <w:lang w:bidi="en-US"/>
        </w:rPr>
      </w:pPr>
      <w:r w:rsidRPr="005A336F">
        <w:rPr>
          <w:rFonts w:ascii="Lucida Bright" w:eastAsia="Arial" w:hAnsi="Lucida Bright" w:cs="Arial"/>
          <w:b/>
          <w:bCs/>
          <w:lang w:bidi="en-US"/>
        </w:rPr>
        <w:t xml:space="preserve">The </w:t>
      </w:r>
      <w:r w:rsidR="00075BB4">
        <w:rPr>
          <w:rFonts w:ascii="Lucida Bright" w:eastAsia="Arial" w:hAnsi="Lucida Bright" w:cs="Arial"/>
          <w:b/>
          <w:bCs/>
          <w:lang w:bidi="en-US"/>
        </w:rPr>
        <w:t>Enteralite</w:t>
      </w:r>
      <w:r w:rsidR="00075BB4" w:rsidRPr="004E35A5">
        <w:rPr>
          <w:rFonts w:ascii="Lucida Bright" w:eastAsia="Arial" w:hAnsi="Lucida Bright" w:cs="Arial"/>
          <w:b/>
          <w:bCs/>
          <w:vertAlign w:val="superscript"/>
          <w:lang w:bidi="en-US"/>
        </w:rPr>
        <w:t>®</w:t>
      </w:r>
      <w:r w:rsidR="00075BB4">
        <w:rPr>
          <w:rFonts w:ascii="Lucida Bright" w:eastAsia="Arial" w:hAnsi="Lucida Bright" w:cs="Arial"/>
          <w:b/>
          <w:bCs/>
          <w:lang w:bidi="en-US"/>
        </w:rPr>
        <w:t xml:space="preserve"> I</w:t>
      </w:r>
      <w:r w:rsidRPr="005A336F">
        <w:rPr>
          <w:rFonts w:ascii="Lucida Bright" w:eastAsia="Arial" w:hAnsi="Lucida Bright" w:cs="Arial"/>
          <w:b/>
          <w:bCs/>
          <w:lang w:bidi="en-US"/>
        </w:rPr>
        <w:t>nfinity</w:t>
      </w:r>
      <w:r w:rsidR="00075BB4" w:rsidRPr="004E35A5">
        <w:rPr>
          <w:rFonts w:ascii="Lucida Bright" w:eastAsia="Arial" w:hAnsi="Lucida Bright" w:cs="Arial"/>
          <w:b/>
          <w:bCs/>
          <w:vertAlign w:val="superscript"/>
          <w:lang w:bidi="en-US"/>
        </w:rPr>
        <w:t>®</w:t>
      </w:r>
      <w:r w:rsidRPr="005A336F">
        <w:rPr>
          <w:rFonts w:ascii="Lucida Bright" w:eastAsia="Arial" w:hAnsi="Lucida Bright" w:cs="Arial"/>
          <w:b/>
          <w:bCs/>
          <w:lang w:bidi="en-US"/>
        </w:rPr>
        <w:t xml:space="preserve"> feeding set will not run by gravity. </w:t>
      </w:r>
      <w:r w:rsidR="00362948">
        <w:rPr>
          <w:rFonts w:ascii="Lucida Bright" w:eastAsia="Arial" w:hAnsi="Lucida Bright" w:cs="Arial"/>
          <w:b/>
          <w:bCs/>
          <w:lang w:bidi="en-US"/>
        </w:rPr>
        <w:t xml:space="preserve"> </w:t>
      </w:r>
      <w:r w:rsidR="00657BFA" w:rsidRPr="00657BFA">
        <w:rPr>
          <w:rFonts w:ascii="Lucida Bright" w:eastAsia="Arial" w:hAnsi="Lucida Bright" w:cs="Arial"/>
          <w:lang w:bidi="en-US"/>
        </w:rPr>
        <w:t>Please</w:t>
      </w:r>
      <w:r w:rsidR="00657BFA">
        <w:rPr>
          <w:rFonts w:ascii="Lucida Bright" w:eastAsia="Arial" w:hAnsi="Lucida Bright" w:cs="Arial"/>
          <w:lang w:bidi="en-US"/>
        </w:rPr>
        <w:t xml:space="preserve"> use</w:t>
      </w:r>
      <w:r w:rsidRPr="00362948">
        <w:rPr>
          <w:rFonts w:ascii="Lucida Bright" w:eastAsia="Arial" w:hAnsi="Lucida Bright" w:cs="Arial"/>
          <w:lang w:bidi="en-US"/>
        </w:rPr>
        <w:t xml:space="preserve"> the gravity feeding set that was sent in your first delivery</w:t>
      </w:r>
      <w:r w:rsidR="00657BFA">
        <w:rPr>
          <w:rFonts w:ascii="Lucida Bright" w:eastAsia="Arial" w:hAnsi="Lucida Bright" w:cs="Arial"/>
          <w:lang w:bidi="en-US"/>
        </w:rPr>
        <w:t xml:space="preserve">. </w:t>
      </w:r>
      <w:r w:rsidR="00657BFA" w:rsidRPr="00657BFA">
        <w:rPr>
          <w:rFonts w:ascii="Lucida Bright" w:eastAsia="Arial" w:hAnsi="Lucida Bright" w:cs="Arial"/>
          <w:lang w:bidi="en-US"/>
        </w:rPr>
        <w:t xml:space="preserve">To use your gravity bag, follow the instructions </w:t>
      </w:r>
      <w:proofErr w:type="gramStart"/>
      <w:r w:rsidR="00657BFA" w:rsidRPr="00657BFA">
        <w:rPr>
          <w:rFonts w:ascii="Lucida Bright" w:eastAsia="Arial" w:hAnsi="Lucida Bright" w:cs="Arial"/>
          <w:lang w:bidi="en-US"/>
        </w:rPr>
        <w:t>be low</w:t>
      </w:r>
      <w:proofErr w:type="gramEnd"/>
      <w:r w:rsidR="00657BFA" w:rsidRPr="00657BFA">
        <w:rPr>
          <w:rFonts w:ascii="Lucida Bright" w:eastAsia="Arial" w:hAnsi="Lucida Bright" w:cs="Arial"/>
          <w:lang w:bidi="en-US"/>
        </w:rPr>
        <w:t xml:space="preserve"> or scan the QR code to watch a gravity feeding training video.</w:t>
      </w:r>
      <w:r w:rsidR="00657BFA" w:rsidRPr="00657BFA">
        <w:rPr>
          <w:noProof/>
          <w14:ligatures w14:val="standardContextual"/>
        </w:rPr>
        <w:t xml:space="preserve"> </w:t>
      </w:r>
    </w:p>
    <w:p w14:paraId="19C49388" w14:textId="2BB6491D" w:rsidR="00CC2E5C" w:rsidRPr="007629B2" w:rsidRDefault="00657BFA" w:rsidP="000057E3">
      <w:pPr>
        <w:pStyle w:val="ListParagraph"/>
        <w:widowControl w:val="0"/>
        <w:numPr>
          <w:ilvl w:val="0"/>
          <w:numId w:val="34"/>
        </w:numPr>
        <w:autoSpaceDE w:val="0"/>
        <w:autoSpaceDN w:val="0"/>
        <w:spacing w:line="360" w:lineRule="auto"/>
        <w:rPr>
          <w:rFonts w:ascii="Lucida Bright" w:eastAsia="Arial" w:hAnsi="Lucida Bright" w:cs="Arial"/>
          <w:lang w:bidi="en-US"/>
        </w:rPr>
      </w:pPr>
      <w:r w:rsidRPr="005F3A01">
        <w:rPr>
          <w:rFonts w:ascii="Lucida Bright" w:eastAsia="Arial" w:hAnsi="Lucida Bright" w:cs="Arial"/>
          <w:b/>
          <w:bCs/>
          <w:noProof/>
          <w:lang w:bidi="en-US"/>
        </w:rPr>
        <w:drawing>
          <wp:anchor distT="0" distB="0" distL="114300" distR="114300" simplePos="0" relativeHeight="251681280" behindDoc="1" locked="0" layoutInCell="1" allowOverlap="1" wp14:anchorId="50902EB7" wp14:editId="289204D7">
            <wp:simplePos x="0" y="0"/>
            <wp:positionH relativeFrom="margin">
              <wp:posOffset>3695700</wp:posOffset>
            </wp:positionH>
            <wp:positionV relativeFrom="paragraph">
              <wp:posOffset>527050</wp:posOffset>
            </wp:positionV>
            <wp:extent cx="1543050" cy="1543050"/>
            <wp:effectExtent l="0" t="0" r="0" b="0"/>
            <wp:wrapTight wrapText="bothSides">
              <wp:wrapPolygon edited="0">
                <wp:start x="0" y="0"/>
                <wp:lineTo x="0" y="21333"/>
                <wp:lineTo x="21333" y="21333"/>
                <wp:lineTo x="21333" y="0"/>
                <wp:lineTo x="0" y="0"/>
              </wp:wrapPolygon>
            </wp:wrapTight>
            <wp:docPr id="981542557"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42557" name="Picture 1" descr="A qr code with a dinosaur&#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r w:rsidR="00362948" w:rsidRPr="007629B2">
        <w:rPr>
          <w:rFonts w:ascii="Lucida Bright" w:eastAsia="Arial" w:hAnsi="Lucida Bright" w:cs="Arial"/>
          <w:lang w:bidi="en-US"/>
        </w:rPr>
        <w:t xml:space="preserve">Note: </w:t>
      </w:r>
      <w:r w:rsidR="00362948" w:rsidRPr="007629B2">
        <w:rPr>
          <w:rFonts w:ascii="Lucida Bright" w:eastAsia="Arial" w:hAnsi="Lucida Bright" w:cs="Arial"/>
          <w:b/>
          <w:bCs/>
          <w:lang w:bidi="en-US"/>
        </w:rPr>
        <w:t>Children</w:t>
      </w:r>
      <w:r w:rsidR="00CC2E5C" w:rsidRPr="00436E7F">
        <w:rPr>
          <w:rFonts w:ascii="Lucida Bright" w:eastAsia="Arial" w:hAnsi="Lucida Bright" w:cs="Arial"/>
          <w:b/>
          <w:bCs/>
          <w:lang w:bidi="en-US"/>
        </w:rPr>
        <w:t xml:space="preserve"> with small bowel feedings</w:t>
      </w:r>
      <w:r w:rsidR="00CC2E5C" w:rsidRPr="00436E7F">
        <w:rPr>
          <w:rFonts w:ascii="Lucida Bright" w:eastAsia="Arial" w:hAnsi="Lucida Bright" w:cs="Arial"/>
          <w:lang w:bidi="en-US"/>
        </w:rPr>
        <w:t xml:space="preserve"> should refer to syringe </w:t>
      </w:r>
      <w:r w:rsidR="007629B2">
        <w:rPr>
          <w:rFonts w:ascii="Lucida Bright" w:eastAsia="Arial" w:hAnsi="Lucida Bright" w:cs="Arial"/>
          <w:lang w:bidi="en-US"/>
        </w:rPr>
        <w:t xml:space="preserve">feeding </w:t>
      </w:r>
      <w:r w:rsidR="00CC2E5C" w:rsidRPr="00436E7F">
        <w:rPr>
          <w:rFonts w:ascii="Lucida Bright" w:eastAsia="Arial" w:hAnsi="Lucida Bright" w:cs="Arial"/>
          <w:lang w:bidi="en-US"/>
        </w:rPr>
        <w:t>instructions on page 1</w:t>
      </w:r>
      <w:r w:rsidR="00362948" w:rsidRPr="007629B2">
        <w:rPr>
          <w:rFonts w:ascii="Lucida Bright" w:eastAsia="Arial" w:hAnsi="Lucida Bright" w:cs="Arial"/>
          <w:lang w:bidi="en-US"/>
        </w:rPr>
        <w:t xml:space="preserve">8. </w:t>
      </w:r>
    </w:p>
    <w:p w14:paraId="6D59A7D5" w14:textId="77777777" w:rsidR="007629B2" w:rsidRPr="00436E7F" w:rsidRDefault="007629B2" w:rsidP="007629B2">
      <w:pPr>
        <w:widowControl w:val="0"/>
        <w:autoSpaceDE w:val="0"/>
        <w:autoSpaceDN w:val="0"/>
        <w:spacing w:line="360" w:lineRule="auto"/>
        <w:ind w:left="459"/>
        <w:rPr>
          <w:rFonts w:ascii="Lucida Bright" w:eastAsia="Arial" w:hAnsi="Lucida Bright" w:cs="Arial"/>
          <w:lang w:bidi="en-US"/>
        </w:rPr>
      </w:pPr>
    </w:p>
    <w:p w14:paraId="0C17D6AB" w14:textId="77777777" w:rsidR="00CC2E5C" w:rsidRPr="00436E7F" w:rsidRDefault="00CC2E5C" w:rsidP="00436E7F">
      <w:pPr>
        <w:widowControl w:val="0"/>
        <w:autoSpaceDE w:val="0"/>
        <w:autoSpaceDN w:val="0"/>
        <w:spacing w:line="360" w:lineRule="auto"/>
        <w:outlineLvl w:val="3"/>
        <w:rPr>
          <w:rFonts w:ascii="Lucida Bright" w:eastAsia="Arial" w:hAnsi="Lucida Bright" w:cs="Arial"/>
          <w:b/>
          <w:bCs/>
          <w:lang w:bidi="en-US"/>
        </w:rPr>
      </w:pPr>
      <w:r w:rsidRPr="00436E7F">
        <w:rPr>
          <w:rFonts w:ascii="Lucida Bright" w:eastAsia="Arial" w:hAnsi="Lucida Bright" w:cs="Arial"/>
          <w:b/>
          <w:bCs/>
          <w:lang w:bidi="en-US"/>
        </w:rPr>
        <w:t>Gather the following supplies:</w:t>
      </w:r>
    </w:p>
    <w:p w14:paraId="099313EC" w14:textId="77777777" w:rsidR="00CC2E5C" w:rsidRPr="00436E7F" w:rsidRDefault="00CC2E5C" w:rsidP="000057E3">
      <w:pPr>
        <w:widowControl w:val="0"/>
        <w:numPr>
          <w:ilvl w:val="1"/>
          <w:numId w:val="1"/>
        </w:numPr>
        <w:tabs>
          <w:tab w:val="left" w:pos="821"/>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Gravity tube feeding bag</w:t>
      </w:r>
    </w:p>
    <w:p w14:paraId="6A70083E" w14:textId="77777777" w:rsidR="00CC2E5C" w:rsidRPr="00436E7F" w:rsidRDefault="00CC2E5C" w:rsidP="000057E3">
      <w:pPr>
        <w:widowControl w:val="0"/>
        <w:numPr>
          <w:ilvl w:val="1"/>
          <w:numId w:val="1"/>
        </w:numPr>
        <w:tabs>
          <w:tab w:val="left" w:pos="821"/>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Formula</w:t>
      </w:r>
    </w:p>
    <w:p w14:paraId="66F9259C" w14:textId="77777777" w:rsidR="00CC2E5C" w:rsidRPr="00436E7F" w:rsidRDefault="00CC2E5C" w:rsidP="000057E3">
      <w:pPr>
        <w:widowControl w:val="0"/>
        <w:numPr>
          <w:ilvl w:val="1"/>
          <w:numId w:val="1"/>
        </w:numPr>
        <w:tabs>
          <w:tab w:val="left" w:pos="821"/>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A cup of warm water</w:t>
      </w:r>
    </w:p>
    <w:p w14:paraId="7F24D1DF" w14:textId="49FB930C" w:rsidR="00CC2E5C" w:rsidRDefault="00CC2E5C" w:rsidP="000057E3">
      <w:pPr>
        <w:widowControl w:val="0"/>
        <w:numPr>
          <w:ilvl w:val="1"/>
          <w:numId w:val="1"/>
        </w:numPr>
        <w:tabs>
          <w:tab w:val="left" w:pos="821"/>
        </w:tabs>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Syringe for flushing</w:t>
      </w:r>
    </w:p>
    <w:p w14:paraId="534500D6" w14:textId="77777777" w:rsidR="007629B2" w:rsidRPr="00436E7F" w:rsidRDefault="007629B2" w:rsidP="007629B2">
      <w:pPr>
        <w:widowControl w:val="0"/>
        <w:tabs>
          <w:tab w:val="left" w:pos="821"/>
        </w:tabs>
        <w:autoSpaceDE w:val="0"/>
        <w:autoSpaceDN w:val="0"/>
        <w:spacing w:line="360" w:lineRule="auto"/>
        <w:ind w:left="459"/>
        <w:rPr>
          <w:rFonts w:ascii="Lucida Bright" w:eastAsia="Arial" w:hAnsi="Lucida Bright" w:cs="Arial"/>
          <w:lang w:bidi="en-US"/>
        </w:rPr>
      </w:pPr>
    </w:p>
    <w:p w14:paraId="118214B8" w14:textId="3FC0EF73" w:rsidR="00C43929" w:rsidRDefault="00CC2E5C" w:rsidP="00436E7F">
      <w:pPr>
        <w:widowControl w:val="0"/>
        <w:autoSpaceDE w:val="0"/>
        <w:autoSpaceDN w:val="0"/>
        <w:spacing w:line="360" w:lineRule="auto"/>
        <w:rPr>
          <w:rFonts w:ascii="Lucida Bright" w:eastAsia="Arial" w:hAnsi="Lucida Bright" w:cs="Arial"/>
          <w:b/>
          <w:lang w:bidi="en-US"/>
        </w:rPr>
      </w:pPr>
      <w:r w:rsidRPr="00436E7F">
        <w:rPr>
          <w:rFonts w:ascii="Lucida Bright" w:eastAsia="Arial" w:hAnsi="Lucida Bright" w:cs="Arial"/>
          <w:b/>
          <w:lang w:bidi="en-US"/>
        </w:rPr>
        <w:t>Setting up:</w:t>
      </w:r>
    </w:p>
    <w:p w14:paraId="46619A5B" w14:textId="69B3D479" w:rsidR="00C43929" w:rsidRDefault="00C43929" w:rsidP="000057E3">
      <w:pPr>
        <w:pStyle w:val="ListParagraph"/>
        <w:widowControl w:val="0"/>
        <w:numPr>
          <w:ilvl w:val="0"/>
          <w:numId w:val="28"/>
        </w:numPr>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Wash your hands with soap and water.</w:t>
      </w:r>
    </w:p>
    <w:p w14:paraId="32EB02DF" w14:textId="77777777" w:rsidR="00FC67C0" w:rsidRPr="00436E7F" w:rsidRDefault="00FC67C0" w:rsidP="00FC67C0">
      <w:pPr>
        <w:widowControl w:val="0"/>
        <w:autoSpaceDE w:val="0"/>
        <w:autoSpaceDN w:val="0"/>
        <w:spacing w:line="360" w:lineRule="auto"/>
        <w:rPr>
          <w:rFonts w:ascii="Lucida Bright" w:eastAsia="Arial" w:hAnsi="Lucida Bright" w:cs="Arial"/>
          <w:lang w:bidi="en-US"/>
        </w:rPr>
      </w:pPr>
    </w:p>
    <w:p w14:paraId="296B61C9" w14:textId="468329E8" w:rsidR="00C43929" w:rsidRDefault="00C43929" w:rsidP="000057E3">
      <w:pPr>
        <w:pStyle w:val="ListParagraph"/>
        <w:widowControl w:val="0"/>
        <w:numPr>
          <w:ilvl w:val="0"/>
          <w:numId w:val="28"/>
        </w:numPr>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Flush your feeding tube with the prescribed amount of water.</w:t>
      </w:r>
    </w:p>
    <w:p w14:paraId="5543173E" w14:textId="77777777" w:rsidR="00FC67C0" w:rsidRPr="00FC67C0" w:rsidRDefault="00FC67C0" w:rsidP="00FC67C0">
      <w:pPr>
        <w:pStyle w:val="ListParagraph"/>
        <w:rPr>
          <w:rFonts w:ascii="Lucida Bright" w:eastAsia="Arial" w:hAnsi="Lucida Bright" w:cs="Arial"/>
          <w:lang w:bidi="en-US"/>
        </w:rPr>
      </w:pPr>
    </w:p>
    <w:p w14:paraId="179335DD" w14:textId="4626A194" w:rsidR="00C43929" w:rsidRDefault="00C43929" w:rsidP="000057E3">
      <w:pPr>
        <w:pStyle w:val="ListParagraph"/>
        <w:widowControl w:val="0"/>
        <w:numPr>
          <w:ilvl w:val="0"/>
          <w:numId w:val="28"/>
        </w:numPr>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Prepare your formula as instructed by your HomeMed clinician.</w:t>
      </w:r>
    </w:p>
    <w:p w14:paraId="61780739" w14:textId="77777777" w:rsidR="00FC67C0" w:rsidRPr="00FC67C0" w:rsidRDefault="00FC67C0" w:rsidP="00FC67C0">
      <w:pPr>
        <w:pStyle w:val="ListParagraph"/>
        <w:rPr>
          <w:rFonts w:ascii="Lucida Bright" w:eastAsia="Arial" w:hAnsi="Lucida Bright" w:cs="Arial"/>
          <w:lang w:bidi="en-US"/>
        </w:rPr>
      </w:pPr>
    </w:p>
    <w:p w14:paraId="05860A99" w14:textId="35A75930" w:rsidR="00C43929" w:rsidRDefault="00C43929" w:rsidP="000057E3">
      <w:pPr>
        <w:pStyle w:val="ListParagraph"/>
        <w:widowControl w:val="0"/>
        <w:numPr>
          <w:ilvl w:val="0"/>
          <w:numId w:val="28"/>
        </w:numPr>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Be sure the roller clamp on the tube feeding bag is closed (roll the wheel all the way down).</w:t>
      </w:r>
    </w:p>
    <w:p w14:paraId="002997B3" w14:textId="77777777" w:rsidR="00FC67C0" w:rsidRPr="00FC67C0" w:rsidRDefault="00FC67C0" w:rsidP="00FC67C0">
      <w:pPr>
        <w:pStyle w:val="ListParagraph"/>
        <w:rPr>
          <w:rFonts w:ascii="Lucida Bright" w:eastAsia="Arial" w:hAnsi="Lucida Bright" w:cs="Arial"/>
          <w:lang w:bidi="en-US"/>
        </w:rPr>
      </w:pPr>
    </w:p>
    <w:p w14:paraId="0251429D" w14:textId="7F74BF96" w:rsidR="00C43929" w:rsidRDefault="00C43929" w:rsidP="000057E3">
      <w:pPr>
        <w:pStyle w:val="ListParagraph"/>
        <w:widowControl w:val="0"/>
        <w:numPr>
          <w:ilvl w:val="0"/>
          <w:numId w:val="28"/>
        </w:numPr>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Pour 1-2 cans of formula into the feeding bag.</w:t>
      </w:r>
    </w:p>
    <w:p w14:paraId="7E191B53" w14:textId="77777777" w:rsidR="00FC67C0" w:rsidRPr="00FC67C0" w:rsidRDefault="00FC67C0" w:rsidP="00FC67C0">
      <w:pPr>
        <w:pStyle w:val="ListParagraph"/>
        <w:rPr>
          <w:rFonts w:ascii="Lucida Bright" w:eastAsia="Arial" w:hAnsi="Lucida Bright" w:cs="Arial"/>
          <w:lang w:bidi="en-US"/>
        </w:rPr>
      </w:pPr>
    </w:p>
    <w:p w14:paraId="027528E7" w14:textId="45F11C02" w:rsidR="00C43929" w:rsidRDefault="00C43929" w:rsidP="000057E3">
      <w:pPr>
        <w:pStyle w:val="ListParagraph"/>
        <w:widowControl w:val="0"/>
        <w:numPr>
          <w:ilvl w:val="0"/>
          <w:numId w:val="28"/>
        </w:numPr>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Place the feeding bag above the level of your chest and stomach. Use something secure</w:t>
      </w:r>
      <w:r w:rsidR="003A231F">
        <w:rPr>
          <w:rFonts w:ascii="Lucida Bright" w:eastAsia="Arial" w:hAnsi="Lucida Bright" w:cs="Arial"/>
          <w:lang w:bidi="en-US"/>
        </w:rPr>
        <w:t>,</w:t>
      </w:r>
      <w:r w:rsidRPr="00436E7F">
        <w:rPr>
          <w:rFonts w:ascii="Lucida Bright" w:eastAsia="Arial" w:hAnsi="Lucida Bright" w:cs="Arial"/>
          <w:lang w:bidi="en-US"/>
        </w:rPr>
        <w:t xml:space="preserve"> such as an IV pole</w:t>
      </w:r>
      <w:r w:rsidR="00362948">
        <w:rPr>
          <w:rFonts w:ascii="Lucida Bright" w:eastAsia="Arial" w:hAnsi="Lucida Bright" w:cs="Arial"/>
          <w:lang w:bidi="en-US"/>
        </w:rPr>
        <w:t xml:space="preserve">. </w:t>
      </w:r>
    </w:p>
    <w:p w14:paraId="313AE55A" w14:textId="77777777" w:rsidR="00FC67C0" w:rsidRPr="00FC67C0" w:rsidRDefault="00FC67C0" w:rsidP="00FC67C0">
      <w:pPr>
        <w:pStyle w:val="ListParagraph"/>
        <w:rPr>
          <w:rFonts w:ascii="Lucida Bright" w:eastAsia="Arial" w:hAnsi="Lucida Bright" w:cs="Arial"/>
          <w:lang w:bidi="en-US"/>
        </w:rPr>
      </w:pPr>
    </w:p>
    <w:p w14:paraId="179BD113" w14:textId="77777777" w:rsidR="00362948" w:rsidRDefault="00C43929" w:rsidP="000057E3">
      <w:pPr>
        <w:pStyle w:val="ListParagraph"/>
        <w:widowControl w:val="0"/>
        <w:numPr>
          <w:ilvl w:val="0"/>
          <w:numId w:val="28"/>
        </w:numPr>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To prime the tubing</w:t>
      </w:r>
      <w:r w:rsidR="00362948">
        <w:rPr>
          <w:rFonts w:ascii="Lucida Bright" w:eastAsia="Arial" w:hAnsi="Lucida Bright" w:cs="Arial"/>
          <w:lang w:bidi="en-US"/>
        </w:rPr>
        <w:t>:</w:t>
      </w:r>
    </w:p>
    <w:p w14:paraId="070E87AC" w14:textId="77777777" w:rsidR="00362948" w:rsidRDefault="00362948" w:rsidP="000057E3">
      <w:pPr>
        <w:pStyle w:val="ListParagraph"/>
        <w:widowControl w:val="0"/>
        <w:numPr>
          <w:ilvl w:val="0"/>
          <w:numId w:val="33"/>
        </w:numPr>
        <w:autoSpaceDE w:val="0"/>
        <w:autoSpaceDN w:val="0"/>
        <w:spacing w:line="360" w:lineRule="auto"/>
        <w:rPr>
          <w:rFonts w:ascii="Lucida Bright" w:eastAsia="Arial" w:hAnsi="Lucida Bright" w:cs="Arial"/>
          <w:lang w:bidi="en-US"/>
        </w:rPr>
      </w:pPr>
      <w:r>
        <w:rPr>
          <w:rFonts w:ascii="Lucida Bright" w:eastAsia="Arial" w:hAnsi="Lucida Bright" w:cs="Arial"/>
          <w:lang w:bidi="en-US"/>
        </w:rPr>
        <w:t>S</w:t>
      </w:r>
      <w:r w:rsidR="00C43929" w:rsidRPr="00436E7F">
        <w:rPr>
          <w:rFonts w:ascii="Lucida Bright" w:eastAsia="Arial" w:hAnsi="Lucida Bright" w:cs="Arial"/>
          <w:lang w:bidi="en-US"/>
        </w:rPr>
        <w:t xml:space="preserve">queeze and release the drip chamber until the formula fills to the line etched in the chamber. </w:t>
      </w:r>
    </w:p>
    <w:p w14:paraId="2C375767" w14:textId="77777777" w:rsidR="00362948" w:rsidRDefault="00C43929" w:rsidP="000057E3">
      <w:pPr>
        <w:pStyle w:val="ListParagraph"/>
        <w:widowControl w:val="0"/>
        <w:numPr>
          <w:ilvl w:val="0"/>
          <w:numId w:val="33"/>
        </w:numPr>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lastRenderedPageBreak/>
        <w:t>Open the roller clamp to allow the formula to flow to the end of the tubing.</w:t>
      </w:r>
    </w:p>
    <w:p w14:paraId="63AECB4F" w14:textId="47935738" w:rsidR="00C43929" w:rsidRDefault="00C43929" w:rsidP="000057E3">
      <w:pPr>
        <w:pStyle w:val="ListParagraph"/>
        <w:widowControl w:val="0"/>
        <w:numPr>
          <w:ilvl w:val="0"/>
          <w:numId w:val="33"/>
        </w:numPr>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 xml:space="preserve">Close the </w:t>
      </w:r>
      <w:r w:rsidR="00362948">
        <w:rPr>
          <w:rFonts w:ascii="Lucida Bright" w:eastAsia="Arial" w:hAnsi="Lucida Bright" w:cs="Arial"/>
          <w:lang w:bidi="en-US"/>
        </w:rPr>
        <w:t xml:space="preserve">roller </w:t>
      </w:r>
      <w:r w:rsidRPr="00436E7F">
        <w:rPr>
          <w:rFonts w:ascii="Lucida Bright" w:eastAsia="Arial" w:hAnsi="Lucida Bright" w:cs="Arial"/>
          <w:lang w:bidi="en-US"/>
        </w:rPr>
        <w:t>clamp.</w:t>
      </w:r>
    </w:p>
    <w:p w14:paraId="7A85E910" w14:textId="77777777" w:rsidR="00FC67C0" w:rsidRPr="00436E7F" w:rsidRDefault="00FC67C0" w:rsidP="00FC67C0">
      <w:pPr>
        <w:pStyle w:val="ListParagraph"/>
        <w:widowControl w:val="0"/>
        <w:autoSpaceDE w:val="0"/>
        <w:autoSpaceDN w:val="0"/>
        <w:spacing w:line="360" w:lineRule="auto"/>
        <w:rPr>
          <w:rFonts w:ascii="Lucida Bright" w:eastAsia="Arial" w:hAnsi="Lucida Bright" w:cs="Arial"/>
          <w:lang w:bidi="en-US"/>
        </w:rPr>
      </w:pPr>
    </w:p>
    <w:p w14:paraId="43BA78AD" w14:textId="0C2435A2" w:rsidR="00C43929" w:rsidRDefault="00C43929" w:rsidP="000057E3">
      <w:pPr>
        <w:pStyle w:val="ListParagraph"/>
        <w:widowControl w:val="0"/>
        <w:numPr>
          <w:ilvl w:val="0"/>
          <w:numId w:val="28"/>
        </w:numPr>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Insert the end of the feeding bag into your feeding tube, unroll the roller clamp and allow formula to flow until the feeding bag is empty (refer to the chart below for rate calculations).</w:t>
      </w:r>
    </w:p>
    <w:p w14:paraId="642A410F" w14:textId="77777777" w:rsidR="00FC67C0" w:rsidRPr="00FC67C0" w:rsidRDefault="00FC67C0" w:rsidP="00FC67C0">
      <w:pPr>
        <w:widowControl w:val="0"/>
        <w:autoSpaceDE w:val="0"/>
        <w:autoSpaceDN w:val="0"/>
        <w:spacing w:line="360" w:lineRule="auto"/>
        <w:rPr>
          <w:rFonts w:ascii="Lucida Bright" w:eastAsia="Arial" w:hAnsi="Lucida Bright" w:cs="Arial"/>
          <w:lang w:bidi="en-US"/>
        </w:rPr>
      </w:pPr>
    </w:p>
    <w:p w14:paraId="63B45505" w14:textId="77777777" w:rsidR="00C43929" w:rsidRDefault="00C43929" w:rsidP="000057E3">
      <w:pPr>
        <w:pStyle w:val="ListParagraph"/>
        <w:widowControl w:val="0"/>
        <w:numPr>
          <w:ilvl w:val="0"/>
          <w:numId w:val="28"/>
        </w:numPr>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Flush your feeding tube with the prescribed amount of water.</w:t>
      </w:r>
    </w:p>
    <w:p w14:paraId="182E884C" w14:textId="77777777" w:rsidR="00C43929" w:rsidRPr="00436E7F" w:rsidRDefault="00C43929" w:rsidP="00436E7F">
      <w:pPr>
        <w:pStyle w:val="ListParagraph"/>
        <w:widowControl w:val="0"/>
        <w:autoSpaceDE w:val="0"/>
        <w:autoSpaceDN w:val="0"/>
        <w:spacing w:line="360" w:lineRule="auto"/>
        <w:ind w:left="360"/>
        <w:rPr>
          <w:rFonts w:ascii="Lucida Bright" w:eastAsia="Arial" w:hAnsi="Lucida Bright" w:cs="Arial"/>
          <w:lang w:bidi="en-US"/>
        </w:rPr>
      </w:pPr>
    </w:p>
    <w:p w14:paraId="0D95D0FB" w14:textId="062B2F6C" w:rsidR="00C43929" w:rsidRPr="00436E7F" w:rsidRDefault="00CC2E5C" w:rsidP="00436E7F">
      <w:pPr>
        <w:widowControl w:val="0"/>
        <w:autoSpaceDE w:val="0"/>
        <w:autoSpaceDN w:val="0"/>
        <w:spacing w:line="360" w:lineRule="auto"/>
        <w:rPr>
          <w:rFonts w:ascii="Lucida Bright" w:eastAsia="Arial" w:hAnsi="Lucida Bright" w:cs="Arial"/>
          <w:b/>
          <w:lang w:bidi="en-US"/>
        </w:rPr>
      </w:pPr>
      <w:r w:rsidRPr="00436E7F">
        <w:rPr>
          <w:rFonts w:ascii="Lucida Bright" w:eastAsia="Arial" w:hAnsi="Lucida Bright" w:cs="Arial"/>
          <w:b/>
          <w:lang w:bidi="en-US"/>
        </w:rPr>
        <w:t>Example of</w:t>
      </w:r>
      <w:r w:rsidR="00C43929" w:rsidRPr="005A336F">
        <w:rPr>
          <w:rFonts w:ascii="Lucida Bright" w:eastAsia="Arial" w:hAnsi="Lucida Bright" w:cs="Arial"/>
          <w:b/>
          <w:lang w:bidi="en-US"/>
        </w:rPr>
        <w:t xml:space="preserve"> gravity bag administration with hourly rate calculations</w:t>
      </w:r>
    </w:p>
    <w:p w14:paraId="6BB6AB75" w14:textId="26476D1F" w:rsidR="00CC2E5C" w:rsidRPr="00436E7F" w:rsidRDefault="00CC2E5C" w:rsidP="00436E7F">
      <w:pPr>
        <w:widowControl w:val="0"/>
        <w:autoSpaceDE w:val="0"/>
        <w:autoSpaceDN w:val="0"/>
        <w:spacing w:line="360" w:lineRule="auto"/>
        <w:rPr>
          <w:rFonts w:ascii="Lucida Bright" w:eastAsia="Arial" w:hAnsi="Lucida Bright" w:cs="Arial"/>
          <w:lang w:bidi="en-US"/>
        </w:rPr>
      </w:pPr>
      <w:r w:rsidRPr="00436E7F">
        <w:rPr>
          <w:rFonts w:ascii="Lucida Bright" w:eastAsia="Arial" w:hAnsi="Lucida Bright" w:cs="Arial"/>
          <w:lang w:bidi="en-US"/>
        </w:rPr>
        <w:t>You can control how fast your formula is administered by gravity by adjusting the roller clamp. Watch the drip chamber and time the drips according to the calculations below.</w:t>
      </w:r>
    </w:p>
    <w:p w14:paraId="6D572A9A" w14:textId="77777777" w:rsidR="00CC2E5C" w:rsidRPr="00436E7F" w:rsidRDefault="00CC2E5C" w:rsidP="00436E7F">
      <w:pPr>
        <w:widowControl w:val="0"/>
        <w:autoSpaceDE w:val="0"/>
        <w:autoSpaceDN w:val="0"/>
        <w:spacing w:line="360" w:lineRule="auto"/>
        <w:rPr>
          <w:rFonts w:ascii="Lucida Bright" w:eastAsia="Arial" w:hAnsi="Lucida Bright" w:cs="Arial"/>
          <w:lang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4"/>
      </w:tblGrid>
      <w:tr w:rsidR="00CC2E5C" w:rsidRPr="005A336F" w14:paraId="357D0C11" w14:textId="77777777" w:rsidTr="00436E7F">
        <w:trPr>
          <w:trHeight w:val="321"/>
        </w:trPr>
        <w:tc>
          <w:tcPr>
            <w:tcW w:w="2500" w:type="pct"/>
            <w:tcBorders>
              <w:left w:val="single" w:sz="6" w:space="0" w:color="000000"/>
            </w:tcBorders>
          </w:tcPr>
          <w:p w14:paraId="440A36FA" w14:textId="77777777" w:rsidR="00CC2E5C" w:rsidRPr="00436E7F" w:rsidRDefault="00CC2E5C" w:rsidP="00436E7F">
            <w:pPr>
              <w:widowControl w:val="0"/>
              <w:autoSpaceDE w:val="0"/>
              <w:autoSpaceDN w:val="0"/>
              <w:spacing w:line="360" w:lineRule="auto"/>
              <w:ind w:left="105"/>
              <w:rPr>
                <w:rFonts w:ascii="Lucida Bright" w:eastAsia="Arial" w:hAnsi="Lucida Bright" w:cs="Arial"/>
                <w:b/>
                <w:lang w:bidi="en-US"/>
              </w:rPr>
            </w:pPr>
            <w:r w:rsidRPr="00436E7F">
              <w:rPr>
                <w:rFonts w:ascii="Lucida Bright" w:eastAsia="Arial" w:hAnsi="Lucida Bright" w:cs="Arial"/>
                <w:b/>
                <w:lang w:bidi="en-US"/>
              </w:rPr>
              <w:t>If pump rate is:</w:t>
            </w:r>
          </w:p>
        </w:tc>
        <w:tc>
          <w:tcPr>
            <w:tcW w:w="2500" w:type="pct"/>
          </w:tcPr>
          <w:p w14:paraId="56EBF75A" w14:textId="77777777" w:rsidR="00CC2E5C" w:rsidRPr="00436E7F" w:rsidRDefault="00CC2E5C" w:rsidP="00436E7F">
            <w:pPr>
              <w:widowControl w:val="0"/>
              <w:autoSpaceDE w:val="0"/>
              <w:autoSpaceDN w:val="0"/>
              <w:spacing w:line="360" w:lineRule="auto"/>
              <w:ind w:left="107"/>
              <w:rPr>
                <w:rFonts w:ascii="Lucida Bright" w:eastAsia="Arial" w:hAnsi="Lucida Bright" w:cs="Arial"/>
                <w:b/>
                <w:lang w:bidi="en-US"/>
              </w:rPr>
            </w:pPr>
            <w:r w:rsidRPr="00436E7F">
              <w:rPr>
                <w:rFonts w:ascii="Lucida Bright" w:eastAsia="Arial" w:hAnsi="Lucida Bright" w:cs="Arial"/>
                <w:b/>
                <w:lang w:bidi="en-US"/>
              </w:rPr>
              <w:t>Drop rate should be:</w:t>
            </w:r>
          </w:p>
        </w:tc>
      </w:tr>
      <w:tr w:rsidR="00CC2E5C" w:rsidRPr="005A336F" w14:paraId="0679BC7A" w14:textId="77777777" w:rsidTr="00436E7F">
        <w:trPr>
          <w:trHeight w:val="645"/>
        </w:trPr>
        <w:tc>
          <w:tcPr>
            <w:tcW w:w="2500" w:type="pct"/>
            <w:tcBorders>
              <w:left w:val="single" w:sz="6" w:space="0" w:color="000000"/>
            </w:tcBorders>
          </w:tcPr>
          <w:p w14:paraId="1944AFE3" w14:textId="17A89215" w:rsidR="00CC2E5C" w:rsidRPr="00436E7F" w:rsidRDefault="00CC2E5C" w:rsidP="00436E7F">
            <w:pPr>
              <w:widowControl w:val="0"/>
              <w:autoSpaceDE w:val="0"/>
              <w:autoSpaceDN w:val="0"/>
              <w:spacing w:line="360" w:lineRule="auto"/>
              <w:ind w:left="105"/>
              <w:rPr>
                <w:rFonts w:ascii="Lucida Bright" w:eastAsia="Arial" w:hAnsi="Lucida Bright" w:cs="Arial"/>
                <w:lang w:bidi="en-US"/>
              </w:rPr>
            </w:pPr>
            <w:r w:rsidRPr="00436E7F">
              <w:rPr>
                <w:rFonts w:ascii="Lucida Bright" w:eastAsia="Arial" w:hAnsi="Lucida Bright" w:cs="Arial"/>
                <w:lang w:bidi="en-US"/>
              </w:rPr>
              <w:t>60</w:t>
            </w:r>
            <w:r w:rsidR="009071B2">
              <w:rPr>
                <w:rFonts w:ascii="Lucida Bright" w:eastAsia="Arial" w:hAnsi="Lucida Bright" w:cs="Arial"/>
                <w:lang w:bidi="en-US"/>
              </w:rPr>
              <w:t xml:space="preserve"> </w:t>
            </w:r>
            <w:r w:rsidRPr="00436E7F">
              <w:rPr>
                <w:rFonts w:ascii="Lucida Bright" w:eastAsia="Arial" w:hAnsi="Lucida Bright" w:cs="Arial"/>
                <w:lang w:bidi="en-US"/>
              </w:rPr>
              <w:t>ml per hour</w:t>
            </w:r>
          </w:p>
        </w:tc>
        <w:tc>
          <w:tcPr>
            <w:tcW w:w="2500" w:type="pct"/>
          </w:tcPr>
          <w:p w14:paraId="7B1C446B" w14:textId="77777777" w:rsidR="00CC2E5C" w:rsidRPr="00436E7F" w:rsidRDefault="00CC2E5C" w:rsidP="00436E7F">
            <w:pPr>
              <w:widowControl w:val="0"/>
              <w:autoSpaceDE w:val="0"/>
              <w:autoSpaceDN w:val="0"/>
              <w:spacing w:line="360" w:lineRule="auto"/>
              <w:ind w:left="107"/>
              <w:rPr>
                <w:rFonts w:ascii="Lucida Bright" w:eastAsia="Arial" w:hAnsi="Lucida Bright" w:cs="Arial"/>
                <w:lang w:bidi="en-US"/>
              </w:rPr>
            </w:pPr>
            <w:r w:rsidRPr="00436E7F">
              <w:rPr>
                <w:rFonts w:ascii="Lucida Bright" w:eastAsia="Arial" w:hAnsi="Lucida Bright" w:cs="Arial"/>
                <w:lang w:bidi="en-US"/>
              </w:rPr>
              <w:t>4 drops every 15 seconds</w:t>
            </w:r>
          </w:p>
        </w:tc>
      </w:tr>
      <w:tr w:rsidR="00CC2E5C" w:rsidRPr="005A336F" w14:paraId="20D1AD3E" w14:textId="77777777" w:rsidTr="00436E7F">
        <w:trPr>
          <w:trHeight w:val="643"/>
        </w:trPr>
        <w:tc>
          <w:tcPr>
            <w:tcW w:w="2500" w:type="pct"/>
            <w:tcBorders>
              <w:left w:val="single" w:sz="6" w:space="0" w:color="000000"/>
            </w:tcBorders>
          </w:tcPr>
          <w:p w14:paraId="074054B0" w14:textId="38F8DF36" w:rsidR="00CC2E5C" w:rsidRPr="00436E7F" w:rsidRDefault="00CC2E5C" w:rsidP="00436E7F">
            <w:pPr>
              <w:widowControl w:val="0"/>
              <w:autoSpaceDE w:val="0"/>
              <w:autoSpaceDN w:val="0"/>
              <w:spacing w:line="360" w:lineRule="auto"/>
              <w:ind w:left="105"/>
              <w:rPr>
                <w:rFonts w:ascii="Lucida Bright" w:eastAsia="Arial" w:hAnsi="Lucida Bright" w:cs="Arial"/>
                <w:lang w:bidi="en-US"/>
              </w:rPr>
            </w:pPr>
            <w:r w:rsidRPr="00436E7F">
              <w:rPr>
                <w:rFonts w:ascii="Lucida Bright" w:eastAsia="Arial" w:hAnsi="Lucida Bright" w:cs="Arial"/>
                <w:lang w:bidi="en-US"/>
              </w:rPr>
              <w:t>80</w:t>
            </w:r>
            <w:r w:rsidR="009071B2">
              <w:rPr>
                <w:rFonts w:ascii="Lucida Bright" w:eastAsia="Arial" w:hAnsi="Lucida Bright" w:cs="Arial"/>
                <w:lang w:bidi="en-US"/>
              </w:rPr>
              <w:t xml:space="preserve"> </w:t>
            </w:r>
            <w:r w:rsidRPr="00436E7F">
              <w:rPr>
                <w:rFonts w:ascii="Lucida Bright" w:eastAsia="Arial" w:hAnsi="Lucida Bright" w:cs="Arial"/>
                <w:lang w:bidi="en-US"/>
              </w:rPr>
              <w:t>ml per hour</w:t>
            </w:r>
          </w:p>
        </w:tc>
        <w:tc>
          <w:tcPr>
            <w:tcW w:w="2500" w:type="pct"/>
          </w:tcPr>
          <w:p w14:paraId="49FD9889" w14:textId="77777777" w:rsidR="00CC2E5C" w:rsidRPr="00436E7F" w:rsidRDefault="00CC2E5C" w:rsidP="00436E7F">
            <w:pPr>
              <w:widowControl w:val="0"/>
              <w:autoSpaceDE w:val="0"/>
              <w:autoSpaceDN w:val="0"/>
              <w:spacing w:line="360" w:lineRule="auto"/>
              <w:ind w:left="107"/>
              <w:rPr>
                <w:rFonts w:ascii="Lucida Bright" w:eastAsia="Arial" w:hAnsi="Lucida Bright" w:cs="Arial"/>
                <w:lang w:bidi="en-US"/>
              </w:rPr>
            </w:pPr>
            <w:r w:rsidRPr="00436E7F">
              <w:rPr>
                <w:rFonts w:ascii="Lucida Bright" w:eastAsia="Arial" w:hAnsi="Lucida Bright" w:cs="Arial"/>
                <w:lang w:bidi="en-US"/>
              </w:rPr>
              <w:t>5 drops every 15 seconds</w:t>
            </w:r>
          </w:p>
        </w:tc>
      </w:tr>
      <w:tr w:rsidR="00CC2E5C" w:rsidRPr="005A336F" w14:paraId="05F530C7" w14:textId="77777777" w:rsidTr="00436E7F">
        <w:trPr>
          <w:trHeight w:val="642"/>
        </w:trPr>
        <w:tc>
          <w:tcPr>
            <w:tcW w:w="2500" w:type="pct"/>
            <w:tcBorders>
              <w:left w:val="single" w:sz="6" w:space="0" w:color="000000"/>
            </w:tcBorders>
          </w:tcPr>
          <w:p w14:paraId="26EFE576" w14:textId="3E97DB35" w:rsidR="00CC2E5C" w:rsidRPr="00436E7F" w:rsidRDefault="00CC2E5C" w:rsidP="00436E7F">
            <w:pPr>
              <w:widowControl w:val="0"/>
              <w:autoSpaceDE w:val="0"/>
              <w:autoSpaceDN w:val="0"/>
              <w:spacing w:line="360" w:lineRule="auto"/>
              <w:ind w:left="105"/>
              <w:rPr>
                <w:rFonts w:ascii="Lucida Bright" w:eastAsia="Arial" w:hAnsi="Lucida Bright" w:cs="Arial"/>
                <w:lang w:bidi="en-US"/>
              </w:rPr>
            </w:pPr>
            <w:r w:rsidRPr="00436E7F">
              <w:rPr>
                <w:rFonts w:ascii="Lucida Bright" w:eastAsia="Arial" w:hAnsi="Lucida Bright" w:cs="Arial"/>
                <w:lang w:bidi="en-US"/>
              </w:rPr>
              <w:t>100</w:t>
            </w:r>
            <w:r w:rsidR="009071B2">
              <w:rPr>
                <w:rFonts w:ascii="Lucida Bright" w:eastAsia="Arial" w:hAnsi="Lucida Bright" w:cs="Arial"/>
                <w:lang w:bidi="en-US"/>
              </w:rPr>
              <w:t xml:space="preserve"> </w:t>
            </w:r>
            <w:r w:rsidRPr="00436E7F">
              <w:rPr>
                <w:rFonts w:ascii="Lucida Bright" w:eastAsia="Arial" w:hAnsi="Lucida Bright" w:cs="Arial"/>
                <w:lang w:bidi="en-US"/>
              </w:rPr>
              <w:t>ml per hour</w:t>
            </w:r>
          </w:p>
        </w:tc>
        <w:tc>
          <w:tcPr>
            <w:tcW w:w="2500" w:type="pct"/>
          </w:tcPr>
          <w:p w14:paraId="5C42B3B6" w14:textId="77777777" w:rsidR="00CC2E5C" w:rsidRPr="00436E7F" w:rsidRDefault="00CC2E5C" w:rsidP="00436E7F">
            <w:pPr>
              <w:widowControl w:val="0"/>
              <w:autoSpaceDE w:val="0"/>
              <w:autoSpaceDN w:val="0"/>
              <w:spacing w:line="360" w:lineRule="auto"/>
              <w:ind w:left="107"/>
              <w:rPr>
                <w:rFonts w:ascii="Lucida Bright" w:eastAsia="Arial" w:hAnsi="Lucida Bright" w:cs="Arial"/>
                <w:lang w:bidi="en-US"/>
              </w:rPr>
            </w:pPr>
            <w:r w:rsidRPr="00436E7F">
              <w:rPr>
                <w:rFonts w:ascii="Lucida Bright" w:eastAsia="Arial" w:hAnsi="Lucida Bright" w:cs="Arial"/>
                <w:lang w:bidi="en-US"/>
              </w:rPr>
              <w:t>6 drops every 15 seconds</w:t>
            </w:r>
          </w:p>
        </w:tc>
      </w:tr>
      <w:tr w:rsidR="00CC2E5C" w:rsidRPr="005A336F" w14:paraId="426270F3" w14:textId="77777777" w:rsidTr="00436E7F">
        <w:trPr>
          <w:trHeight w:val="645"/>
        </w:trPr>
        <w:tc>
          <w:tcPr>
            <w:tcW w:w="2500" w:type="pct"/>
            <w:tcBorders>
              <w:left w:val="single" w:sz="6" w:space="0" w:color="000000"/>
            </w:tcBorders>
          </w:tcPr>
          <w:p w14:paraId="2A5CE5BC" w14:textId="62C149C2" w:rsidR="00CC2E5C" w:rsidRPr="00436E7F" w:rsidRDefault="00CC2E5C" w:rsidP="00436E7F">
            <w:pPr>
              <w:widowControl w:val="0"/>
              <w:autoSpaceDE w:val="0"/>
              <w:autoSpaceDN w:val="0"/>
              <w:spacing w:line="360" w:lineRule="auto"/>
              <w:ind w:left="105"/>
              <w:rPr>
                <w:rFonts w:ascii="Lucida Bright" w:eastAsia="Arial" w:hAnsi="Lucida Bright" w:cs="Arial"/>
                <w:lang w:bidi="en-US"/>
              </w:rPr>
            </w:pPr>
            <w:r w:rsidRPr="00436E7F">
              <w:rPr>
                <w:rFonts w:ascii="Lucida Bright" w:eastAsia="Arial" w:hAnsi="Lucida Bright" w:cs="Arial"/>
                <w:lang w:bidi="en-US"/>
              </w:rPr>
              <w:t>120</w:t>
            </w:r>
            <w:r w:rsidR="009071B2">
              <w:rPr>
                <w:rFonts w:ascii="Lucida Bright" w:eastAsia="Arial" w:hAnsi="Lucida Bright" w:cs="Arial"/>
                <w:lang w:bidi="en-US"/>
              </w:rPr>
              <w:t xml:space="preserve"> </w:t>
            </w:r>
            <w:r w:rsidRPr="00436E7F">
              <w:rPr>
                <w:rFonts w:ascii="Lucida Bright" w:eastAsia="Arial" w:hAnsi="Lucida Bright" w:cs="Arial"/>
                <w:lang w:bidi="en-US"/>
              </w:rPr>
              <w:t>ml per hour</w:t>
            </w:r>
          </w:p>
        </w:tc>
        <w:tc>
          <w:tcPr>
            <w:tcW w:w="2500" w:type="pct"/>
          </w:tcPr>
          <w:p w14:paraId="48E633EA" w14:textId="77777777" w:rsidR="00CC2E5C" w:rsidRPr="00436E7F" w:rsidRDefault="00CC2E5C" w:rsidP="00436E7F">
            <w:pPr>
              <w:widowControl w:val="0"/>
              <w:autoSpaceDE w:val="0"/>
              <w:autoSpaceDN w:val="0"/>
              <w:spacing w:line="360" w:lineRule="auto"/>
              <w:ind w:left="107"/>
              <w:rPr>
                <w:rFonts w:ascii="Lucida Bright" w:eastAsia="Arial" w:hAnsi="Lucida Bright" w:cs="Arial"/>
                <w:lang w:bidi="en-US"/>
              </w:rPr>
            </w:pPr>
            <w:r w:rsidRPr="00436E7F">
              <w:rPr>
                <w:rFonts w:ascii="Lucida Bright" w:eastAsia="Arial" w:hAnsi="Lucida Bright" w:cs="Arial"/>
                <w:lang w:bidi="en-US"/>
              </w:rPr>
              <w:t>7 drops every 15 seconds</w:t>
            </w:r>
          </w:p>
        </w:tc>
      </w:tr>
      <w:tr w:rsidR="00CC2E5C" w:rsidRPr="005A336F" w14:paraId="65523A67" w14:textId="77777777" w:rsidTr="00436E7F">
        <w:trPr>
          <w:trHeight w:val="645"/>
        </w:trPr>
        <w:tc>
          <w:tcPr>
            <w:tcW w:w="2500" w:type="pct"/>
            <w:tcBorders>
              <w:left w:val="single" w:sz="6" w:space="0" w:color="000000"/>
            </w:tcBorders>
          </w:tcPr>
          <w:p w14:paraId="5593E50E" w14:textId="2C377896" w:rsidR="00CC2E5C" w:rsidRPr="00436E7F" w:rsidRDefault="00CC2E5C" w:rsidP="00436E7F">
            <w:pPr>
              <w:widowControl w:val="0"/>
              <w:autoSpaceDE w:val="0"/>
              <w:autoSpaceDN w:val="0"/>
              <w:spacing w:line="360" w:lineRule="auto"/>
              <w:ind w:left="105"/>
              <w:rPr>
                <w:rFonts w:ascii="Lucida Bright" w:eastAsia="Arial" w:hAnsi="Lucida Bright" w:cs="Arial"/>
                <w:lang w:bidi="en-US"/>
              </w:rPr>
            </w:pPr>
            <w:r w:rsidRPr="00436E7F">
              <w:rPr>
                <w:rFonts w:ascii="Lucida Bright" w:eastAsia="Arial" w:hAnsi="Lucida Bright" w:cs="Arial"/>
                <w:lang w:bidi="en-US"/>
              </w:rPr>
              <w:t>140</w:t>
            </w:r>
            <w:r w:rsidR="009071B2">
              <w:rPr>
                <w:rFonts w:ascii="Lucida Bright" w:eastAsia="Arial" w:hAnsi="Lucida Bright" w:cs="Arial"/>
                <w:lang w:bidi="en-US"/>
              </w:rPr>
              <w:t xml:space="preserve"> </w:t>
            </w:r>
            <w:r w:rsidRPr="00436E7F">
              <w:rPr>
                <w:rFonts w:ascii="Lucida Bright" w:eastAsia="Arial" w:hAnsi="Lucida Bright" w:cs="Arial"/>
                <w:lang w:bidi="en-US"/>
              </w:rPr>
              <w:t>ml per hour</w:t>
            </w:r>
          </w:p>
        </w:tc>
        <w:tc>
          <w:tcPr>
            <w:tcW w:w="2500" w:type="pct"/>
          </w:tcPr>
          <w:p w14:paraId="25C72E91" w14:textId="77777777" w:rsidR="00CC2E5C" w:rsidRPr="00436E7F" w:rsidRDefault="00CC2E5C" w:rsidP="00436E7F">
            <w:pPr>
              <w:widowControl w:val="0"/>
              <w:autoSpaceDE w:val="0"/>
              <w:autoSpaceDN w:val="0"/>
              <w:spacing w:line="360" w:lineRule="auto"/>
              <w:ind w:left="107"/>
              <w:rPr>
                <w:rFonts w:ascii="Lucida Bright" w:eastAsia="Arial" w:hAnsi="Lucida Bright" w:cs="Arial"/>
                <w:lang w:bidi="en-US"/>
              </w:rPr>
            </w:pPr>
            <w:r w:rsidRPr="00436E7F">
              <w:rPr>
                <w:rFonts w:ascii="Lucida Bright" w:eastAsia="Arial" w:hAnsi="Lucida Bright" w:cs="Arial"/>
                <w:lang w:bidi="en-US"/>
              </w:rPr>
              <w:t>8 drops every 15 seconds</w:t>
            </w:r>
          </w:p>
        </w:tc>
      </w:tr>
    </w:tbl>
    <w:p w14:paraId="1E97776F" w14:textId="13FFBD57" w:rsidR="00CC2E5C" w:rsidRPr="00436E7F" w:rsidRDefault="00CC2E5C" w:rsidP="00436E7F">
      <w:pPr>
        <w:widowControl w:val="0"/>
        <w:autoSpaceDE w:val="0"/>
        <w:autoSpaceDN w:val="0"/>
        <w:spacing w:line="360" w:lineRule="auto"/>
        <w:rPr>
          <w:rFonts w:ascii="Lucida Bright" w:eastAsia="Arial" w:hAnsi="Lucida Bright" w:cs="Arial"/>
          <w:lang w:bidi="en-US"/>
        </w:rPr>
      </w:pPr>
    </w:p>
    <w:p w14:paraId="33CD9406" w14:textId="550F7EA8" w:rsidR="005E23B6" w:rsidRDefault="00FC67C0" w:rsidP="005E23B6">
      <w:pPr>
        <w:spacing w:line="360" w:lineRule="auto"/>
        <w:rPr>
          <w:rFonts w:ascii="Lucida Bright" w:hAnsi="Lucida Bright" w:cs="Arial"/>
          <w:bCs/>
          <w:iCs/>
        </w:rPr>
      </w:pPr>
      <w:r>
        <w:rPr>
          <w:rFonts w:ascii="Lucida Bright" w:hAnsi="Lucida Bright" w:cs="Arial"/>
          <w:bCs/>
          <w:iCs/>
          <w:noProof/>
        </w:rPr>
        <mc:AlternateContent>
          <mc:Choice Requires="wps">
            <w:drawing>
              <wp:anchor distT="0" distB="0" distL="114300" distR="114300" simplePos="0" relativeHeight="251657728" behindDoc="1" locked="0" layoutInCell="1" allowOverlap="1" wp14:anchorId="6090CB4D" wp14:editId="3929E7E0">
                <wp:simplePos x="0" y="0"/>
                <wp:positionH relativeFrom="margin">
                  <wp:align>center</wp:align>
                </wp:positionH>
                <wp:positionV relativeFrom="paragraph">
                  <wp:posOffset>128905</wp:posOffset>
                </wp:positionV>
                <wp:extent cx="6527800" cy="1800225"/>
                <wp:effectExtent l="0" t="0" r="25400" b="28575"/>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800225"/>
                        </a:xfrm>
                        <a:prstGeom prst="rect">
                          <a:avLst/>
                        </a:prstGeom>
                        <a:solidFill>
                          <a:srgbClr val="FFFFFF">
                            <a:alpha val="13000"/>
                          </a:srgbClr>
                        </a:solidFill>
                        <a:ln w="9525">
                          <a:solidFill>
                            <a:srgbClr val="000000"/>
                          </a:solidFill>
                          <a:miter lim="800000"/>
                          <a:headEnd/>
                          <a:tailEnd/>
                        </a:ln>
                      </wps:spPr>
                      <wps:txbx>
                        <w:txbxContent>
                          <w:p w14:paraId="64E15F27" w14:textId="77777777" w:rsidR="004313AE" w:rsidRPr="00FC67C0" w:rsidRDefault="004313AE" w:rsidP="00B1273B">
                            <w:pPr>
                              <w:ind w:left="360"/>
                              <w:jc w:val="center"/>
                              <w:rPr>
                                <w:sz w:val="20"/>
                                <w:szCs w:val="20"/>
                              </w:rPr>
                            </w:pPr>
                            <w:r w:rsidRPr="00FC67C0">
                              <w:rPr>
                                <w:rFonts w:ascii="Lucida Bright" w:hAnsi="Lucida Bright"/>
                                <w:sz w:val="20"/>
                                <w:szCs w:val="20"/>
                              </w:rPr>
                              <w:t xml:space="preserve">Disclaimer: </w:t>
                            </w:r>
                            <w:r w:rsidRPr="00FC67C0">
                              <w:rPr>
                                <w:sz w:val="20"/>
                                <w:szCs w:val="20"/>
                              </w:rPr>
                              <w:t>This document contains information and/or instructional materials developed by the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p>
                          <w:p w14:paraId="350C5215" w14:textId="77777777" w:rsidR="004313AE" w:rsidRPr="00FC67C0" w:rsidRDefault="004313AE" w:rsidP="00D948DF">
                            <w:pPr>
                              <w:pStyle w:val="Footer"/>
                              <w:tabs>
                                <w:tab w:val="clear" w:pos="8640"/>
                                <w:tab w:val="right" w:pos="9900"/>
                              </w:tabs>
                              <w:ind w:right="240"/>
                              <w:jc w:val="center"/>
                              <w:rPr>
                                <w:rFonts w:ascii="Lucida Bright" w:hAnsi="Lucida Bright" w:cs="Tahoma"/>
                                <w:sz w:val="18"/>
                                <w:szCs w:val="18"/>
                              </w:rPr>
                            </w:pPr>
                          </w:p>
                          <w:p w14:paraId="34B5AD39" w14:textId="6DBF807A" w:rsidR="004313AE" w:rsidRPr="00FC67C0" w:rsidRDefault="004313AE" w:rsidP="00D948DF">
                            <w:pPr>
                              <w:pStyle w:val="Footer"/>
                              <w:tabs>
                                <w:tab w:val="clear" w:pos="8640"/>
                                <w:tab w:val="right" w:pos="9900"/>
                              </w:tabs>
                              <w:ind w:right="240"/>
                              <w:jc w:val="center"/>
                              <w:rPr>
                                <w:rFonts w:ascii="Lucida Bright" w:hAnsi="Lucida Bright" w:cs="Tahoma"/>
                                <w:sz w:val="18"/>
                                <w:szCs w:val="18"/>
                              </w:rPr>
                            </w:pPr>
                            <w:r w:rsidRPr="00FC67C0">
                              <w:rPr>
                                <w:rFonts w:ascii="Lucida Bright" w:hAnsi="Lucida Bright" w:cs="Tahoma"/>
                                <w:sz w:val="18"/>
                                <w:szCs w:val="18"/>
                              </w:rPr>
                              <w:t xml:space="preserve">Author: </w:t>
                            </w:r>
                            <w:r w:rsidR="009071B2" w:rsidRPr="00FC67C0">
                              <w:rPr>
                                <w:rFonts w:ascii="Lucida Bright" w:hAnsi="Lucida Bright" w:cs="Tahoma"/>
                                <w:sz w:val="18"/>
                                <w:szCs w:val="18"/>
                              </w:rPr>
                              <w:t xml:space="preserve">HomeMed Patient Education Committee </w:t>
                            </w:r>
                          </w:p>
                          <w:p w14:paraId="31236350" w14:textId="6B9ACF54" w:rsidR="004313AE" w:rsidRPr="00FC67C0" w:rsidRDefault="004313AE" w:rsidP="00D948DF">
                            <w:pPr>
                              <w:pStyle w:val="Footer"/>
                              <w:tabs>
                                <w:tab w:val="clear" w:pos="8640"/>
                                <w:tab w:val="right" w:pos="9900"/>
                              </w:tabs>
                              <w:ind w:right="240"/>
                              <w:jc w:val="center"/>
                              <w:rPr>
                                <w:rFonts w:ascii="Lucida Bright" w:hAnsi="Lucida Bright"/>
                                <w:sz w:val="18"/>
                                <w:szCs w:val="18"/>
                              </w:rPr>
                            </w:pPr>
                            <w:r w:rsidRPr="00FC67C0">
                              <w:rPr>
                                <w:rFonts w:ascii="Lucida Bright" w:hAnsi="Lucida Bright"/>
                                <w:sz w:val="18"/>
                                <w:szCs w:val="18"/>
                              </w:rPr>
                              <w:t xml:space="preserve">Last Revised </w:t>
                            </w:r>
                            <w:r w:rsidR="009071B2" w:rsidRPr="00FC67C0">
                              <w:rPr>
                                <w:rFonts w:ascii="Lucida Bright" w:hAnsi="Lucida Bright"/>
                                <w:sz w:val="18"/>
                                <w:szCs w:val="18"/>
                              </w:rPr>
                              <w:t>10</w:t>
                            </w:r>
                            <w:r w:rsidRPr="00FC67C0">
                              <w:rPr>
                                <w:rFonts w:ascii="Lucida Bright" w:hAnsi="Lucida Bright"/>
                                <w:sz w:val="18"/>
                                <w:szCs w:val="18"/>
                              </w:rPr>
                              <w:t>/202</w:t>
                            </w:r>
                            <w:r w:rsidR="009071B2" w:rsidRPr="00FC67C0">
                              <w:rPr>
                                <w:rFonts w:ascii="Lucida Bright" w:hAnsi="Lucida Bright"/>
                                <w:sz w:val="18"/>
                                <w:szCs w:val="18"/>
                              </w:rPr>
                              <w:t>1</w:t>
                            </w:r>
                          </w:p>
                          <w:p w14:paraId="35A5CE80" w14:textId="77777777" w:rsidR="004313AE" w:rsidRPr="00FC67C0" w:rsidRDefault="004313AE" w:rsidP="00D948DF">
                            <w:pPr>
                              <w:pStyle w:val="Footer"/>
                              <w:tabs>
                                <w:tab w:val="clear" w:pos="8640"/>
                                <w:tab w:val="right" w:pos="9900"/>
                              </w:tabs>
                              <w:ind w:right="240"/>
                              <w:jc w:val="center"/>
                              <w:rPr>
                                <w:rFonts w:ascii="Lucida Bright" w:hAnsi="Lucida Bright"/>
                                <w:sz w:val="18"/>
                                <w:szCs w:val="18"/>
                              </w:rPr>
                            </w:pPr>
                          </w:p>
                          <w:p w14:paraId="34EFE78E" w14:textId="77777777" w:rsidR="004313AE" w:rsidRPr="00FC67C0" w:rsidRDefault="004313AE" w:rsidP="00F202C0">
                            <w:pPr>
                              <w:pStyle w:val="Footer"/>
                              <w:tabs>
                                <w:tab w:val="right" w:pos="9900"/>
                              </w:tabs>
                              <w:jc w:val="center"/>
                              <w:rPr>
                                <w:rFonts w:ascii="Lucida Bright" w:hAnsi="Lucida Bright"/>
                                <w:sz w:val="18"/>
                                <w:szCs w:val="18"/>
                              </w:rPr>
                            </w:pPr>
                            <w:r w:rsidRPr="00FC67C0">
                              <w:rPr>
                                <w:rFonts w:ascii="Lucida Bright" w:hAnsi="Lucida Bright"/>
                                <w:sz w:val="18"/>
                                <w:szCs w:val="18"/>
                                <w:lang w:val="en"/>
                              </w:rPr>
                              <w:t xml:space="preserve">Patient Education by </w:t>
                            </w:r>
                            <w:hyperlink r:id="rId24" w:history="1">
                              <w:r w:rsidRPr="00FC67C0">
                                <w:rPr>
                                  <w:rStyle w:val="Hyperlink"/>
                                  <w:rFonts w:ascii="Lucida Bright" w:hAnsi="Lucida Bright"/>
                                  <w:sz w:val="18"/>
                                  <w:szCs w:val="18"/>
                                  <w:lang w:val="en"/>
                                </w:rPr>
                                <w:t>Michigan Medicine</w:t>
                              </w:r>
                            </w:hyperlink>
                            <w:r w:rsidRPr="00FC67C0">
                              <w:rPr>
                                <w:rFonts w:ascii="Lucida Bright" w:hAnsi="Lucida Bright"/>
                                <w:sz w:val="18"/>
                                <w:szCs w:val="18"/>
                                <w:lang w:val="en"/>
                              </w:rPr>
                              <w:t xml:space="preserve"> is licensed under a </w:t>
                            </w:r>
                            <w:hyperlink r:id="rId25" w:history="1">
                              <w:r w:rsidRPr="00FC67C0">
                                <w:rPr>
                                  <w:rStyle w:val="Hyperlink"/>
                                  <w:rFonts w:ascii="Lucida Bright" w:hAnsi="Lucida Bright"/>
                                  <w:sz w:val="18"/>
                                  <w:szCs w:val="18"/>
                                  <w:lang w:val="en"/>
                                </w:rPr>
                                <w:t>Creative Commons Attribution-NonCommercial-ShareAlike 4.0 International Public License</w:t>
                              </w:r>
                            </w:hyperlink>
                            <w:r w:rsidRPr="00FC67C0">
                              <w:rPr>
                                <w:rFonts w:ascii="Lucida Bright" w:hAnsi="Lucida Bright"/>
                                <w:sz w:val="18"/>
                                <w:szCs w:val="18"/>
                                <w:lang w:val="en"/>
                              </w:rPr>
                              <w:t>.</w:t>
                            </w:r>
                          </w:p>
                          <w:p w14:paraId="7293115E" w14:textId="77777777" w:rsidR="004313AE" w:rsidRPr="003D4100" w:rsidRDefault="004313AE" w:rsidP="00F202C0">
                            <w:pPr>
                              <w:pStyle w:val="Footer"/>
                              <w:tabs>
                                <w:tab w:val="clear" w:pos="8640"/>
                                <w:tab w:val="right" w:pos="9900"/>
                              </w:tabs>
                              <w:ind w:right="240"/>
                              <w:jc w:val="center"/>
                              <w:rPr>
                                <w:b/>
                                <w:sz w:val="16"/>
                                <w:szCs w:val="16"/>
                              </w:rPr>
                            </w:pPr>
                            <w:r w:rsidRPr="0051586F">
                              <w:rPr>
                                <w:rFonts w:ascii="Georgia" w:hAnsi="Georgia"/>
                                <w:sz w:val="16"/>
                                <w:szCs w:val="16"/>
                              </w:rPr>
                              <w:br/>
                            </w:r>
                            <w:r w:rsidRPr="0051586F">
                              <w:rPr>
                                <w:rFonts w:ascii="Georgia" w:hAnsi="Georgia"/>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0CB4D" id="_x0000_t202" coordsize="21600,21600" o:spt="202" path="m,l,21600r21600,l21600,xe">
                <v:stroke joinstyle="miter"/>
                <v:path gradientshapeok="t" o:connecttype="rect"/>
              </v:shapetype>
              <v:shape id="Text Box 62" o:spid="_x0000_s1026" type="#_x0000_t202" style="position:absolute;margin-left:0;margin-top:10.15pt;width:514pt;height:141.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">
                <v:fill opacity="8481f"/>
                <v:textbox>
                  <w:txbxContent>
                    <w:p w14:paraId="64E15F27" w14:textId="77777777" w:rsidR="004313AE" w:rsidRPr="00FC67C0" w:rsidRDefault="004313AE" w:rsidP="00B1273B">
                      <w:pPr>
                        <w:ind w:left="360"/>
                        <w:jc w:val="center"/>
                        <w:rPr>
                          <w:sz w:val="20"/>
                          <w:szCs w:val="20"/>
                        </w:rPr>
                      </w:pPr>
                      <w:r w:rsidRPr="00FC67C0">
                        <w:rPr>
                          <w:rFonts w:ascii="Lucida Bright" w:hAnsi="Lucida Bright"/>
                          <w:sz w:val="20"/>
                          <w:szCs w:val="20"/>
                        </w:rPr>
                        <w:t xml:space="preserve">Disclaimer: </w:t>
                      </w:r>
                      <w:r w:rsidRPr="00FC67C0">
                        <w:rPr>
                          <w:sz w:val="20"/>
                          <w:szCs w:val="20"/>
                        </w:rPr>
                        <w:t>This document contains information and/or instructional materials developed by the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p>
                    <w:p w14:paraId="350C5215" w14:textId="77777777" w:rsidR="004313AE" w:rsidRPr="00FC67C0" w:rsidRDefault="004313AE" w:rsidP="00D948DF">
                      <w:pPr>
                        <w:pStyle w:val="Footer"/>
                        <w:tabs>
                          <w:tab w:val="clear" w:pos="8640"/>
                          <w:tab w:val="right" w:pos="9900"/>
                        </w:tabs>
                        <w:ind w:right="240"/>
                        <w:jc w:val="center"/>
                        <w:rPr>
                          <w:rFonts w:ascii="Lucida Bright" w:hAnsi="Lucida Bright" w:cs="Tahoma"/>
                          <w:sz w:val="18"/>
                          <w:szCs w:val="18"/>
                        </w:rPr>
                      </w:pPr>
                    </w:p>
                    <w:p w14:paraId="34B5AD39" w14:textId="6DBF807A" w:rsidR="004313AE" w:rsidRPr="00FC67C0" w:rsidRDefault="004313AE" w:rsidP="00D948DF">
                      <w:pPr>
                        <w:pStyle w:val="Footer"/>
                        <w:tabs>
                          <w:tab w:val="clear" w:pos="8640"/>
                          <w:tab w:val="right" w:pos="9900"/>
                        </w:tabs>
                        <w:ind w:right="240"/>
                        <w:jc w:val="center"/>
                        <w:rPr>
                          <w:rFonts w:ascii="Lucida Bright" w:hAnsi="Lucida Bright" w:cs="Tahoma"/>
                          <w:sz w:val="18"/>
                          <w:szCs w:val="18"/>
                        </w:rPr>
                      </w:pPr>
                      <w:r w:rsidRPr="00FC67C0">
                        <w:rPr>
                          <w:rFonts w:ascii="Lucida Bright" w:hAnsi="Lucida Bright" w:cs="Tahoma"/>
                          <w:sz w:val="18"/>
                          <w:szCs w:val="18"/>
                        </w:rPr>
                        <w:t xml:space="preserve">Author: </w:t>
                      </w:r>
                      <w:r w:rsidR="009071B2" w:rsidRPr="00FC67C0">
                        <w:rPr>
                          <w:rFonts w:ascii="Lucida Bright" w:hAnsi="Lucida Bright" w:cs="Tahoma"/>
                          <w:sz w:val="18"/>
                          <w:szCs w:val="18"/>
                        </w:rPr>
                        <w:t xml:space="preserve">HomeMed Patient Education Committee </w:t>
                      </w:r>
                    </w:p>
                    <w:p w14:paraId="31236350" w14:textId="6B9ACF54" w:rsidR="004313AE" w:rsidRPr="00FC67C0" w:rsidRDefault="004313AE" w:rsidP="00D948DF">
                      <w:pPr>
                        <w:pStyle w:val="Footer"/>
                        <w:tabs>
                          <w:tab w:val="clear" w:pos="8640"/>
                          <w:tab w:val="right" w:pos="9900"/>
                        </w:tabs>
                        <w:ind w:right="240"/>
                        <w:jc w:val="center"/>
                        <w:rPr>
                          <w:rFonts w:ascii="Lucida Bright" w:hAnsi="Lucida Bright"/>
                          <w:sz w:val="18"/>
                          <w:szCs w:val="18"/>
                        </w:rPr>
                      </w:pPr>
                      <w:r w:rsidRPr="00FC67C0">
                        <w:rPr>
                          <w:rFonts w:ascii="Lucida Bright" w:hAnsi="Lucida Bright"/>
                          <w:sz w:val="18"/>
                          <w:szCs w:val="18"/>
                        </w:rPr>
                        <w:t xml:space="preserve">Last Revised </w:t>
                      </w:r>
                      <w:r w:rsidR="009071B2" w:rsidRPr="00FC67C0">
                        <w:rPr>
                          <w:rFonts w:ascii="Lucida Bright" w:hAnsi="Lucida Bright"/>
                          <w:sz w:val="18"/>
                          <w:szCs w:val="18"/>
                        </w:rPr>
                        <w:t>10</w:t>
                      </w:r>
                      <w:r w:rsidRPr="00FC67C0">
                        <w:rPr>
                          <w:rFonts w:ascii="Lucida Bright" w:hAnsi="Lucida Bright"/>
                          <w:sz w:val="18"/>
                          <w:szCs w:val="18"/>
                        </w:rPr>
                        <w:t>/202</w:t>
                      </w:r>
                      <w:r w:rsidR="009071B2" w:rsidRPr="00FC67C0">
                        <w:rPr>
                          <w:rFonts w:ascii="Lucida Bright" w:hAnsi="Lucida Bright"/>
                          <w:sz w:val="18"/>
                          <w:szCs w:val="18"/>
                        </w:rPr>
                        <w:t>1</w:t>
                      </w:r>
                    </w:p>
                    <w:p w14:paraId="35A5CE80" w14:textId="77777777" w:rsidR="004313AE" w:rsidRPr="00FC67C0" w:rsidRDefault="004313AE" w:rsidP="00D948DF">
                      <w:pPr>
                        <w:pStyle w:val="Footer"/>
                        <w:tabs>
                          <w:tab w:val="clear" w:pos="8640"/>
                          <w:tab w:val="right" w:pos="9900"/>
                        </w:tabs>
                        <w:ind w:right="240"/>
                        <w:jc w:val="center"/>
                        <w:rPr>
                          <w:rFonts w:ascii="Lucida Bright" w:hAnsi="Lucida Bright"/>
                          <w:sz w:val="18"/>
                          <w:szCs w:val="18"/>
                        </w:rPr>
                      </w:pPr>
                    </w:p>
                    <w:p w14:paraId="34EFE78E" w14:textId="77777777" w:rsidR="004313AE" w:rsidRPr="00FC67C0" w:rsidRDefault="004313AE" w:rsidP="00F202C0">
                      <w:pPr>
                        <w:pStyle w:val="Footer"/>
                        <w:tabs>
                          <w:tab w:val="right" w:pos="9900"/>
                        </w:tabs>
                        <w:jc w:val="center"/>
                        <w:rPr>
                          <w:rFonts w:ascii="Lucida Bright" w:hAnsi="Lucida Bright"/>
                          <w:sz w:val="18"/>
                          <w:szCs w:val="18"/>
                        </w:rPr>
                      </w:pPr>
                      <w:r w:rsidRPr="00FC67C0">
                        <w:rPr>
                          <w:rFonts w:ascii="Lucida Bright" w:hAnsi="Lucida Bright"/>
                          <w:sz w:val="18"/>
                          <w:szCs w:val="18"/>
                          <w:lang w:val="en"/>
                        </w:rPr>
                        <w:t xml:space="preserve">Patient Education by </w:t>
                      </w:r>
                      <w:hyperlink r:id="rId26" w:history="1">
                        <w:r w:rsidRPr="00FC67C0">
                          <w:rPr>
                            <w:rStyle w:val="Hyperlink"/>
                            <w:rFonts w:ascii="Lucida Bright" w:hAnsi="Lucida Bright"/>
                            <w:sz w:val="18"/>
                            <w:szCs w:val="18"/>
                            <w:lang w:val="en"/>
                          </w:rPr>
                          <w:t>Michigan Medicine</w:t>
                        </w:r>
                      </w:hyperlink>
                      <w:r w:rsidRPr="00FC67C0">
                        <w:rPr>
                          <w:rFonts w:ascii="Lucida Bright" w:hAnsi="Lucida Bright"/>
                          <w:sz w:val="18"/>
                          <w:szCs w:val="18"/>
                          <w:lang w:val="en"/>
                        </w:rPr>
                        <w:t xml:space="preserve"> is licensed under a </w:t>
                      </w:r>
                      <w:hyperlink r:id="rId27" w:history="1">
                        <w:r w:rsidRPr="00FC67C0">
                          <w:rPr>
                            <w:rStyle w:val="Hyperlink"/>
                            <w:rFonts w:ascii="Lucida Bright" w:hAnsi="Lucida Bright"/>
                            <w:sz w:val="18"/>
                            <w:szCs w:val="18"/>
                            <w:lang w:val="en"/>
                          </w:rPr>
                          <w:t>Creative Commons Attribution-NonCommercial-ShareAlike 4.0 International Public License</w:t>
                        </w:r>
                      </w:hyperlink>
                      <w:r w:rsidRPr="00FC67C0">
                        <w:rPr>
                          <w:rFonts w:ascii="Lucida Bright" w:hAnsi="Lucida Bright"/>
                          <w:sz w:val="18"/>
                          <w:szCs w:val="18"/>
                          <w:lang w:val="en"/>
                        </w:rPr>
                        <w:t>.</w:t>
                      </w:r>
                    </w:p>
                    <w:p w14:paraId="7293115E" w14:textId="77777777" w:rsidR="004313AE" w:rsidRPr="003D4100" w:rsidRDefault="004313AE" w:rsidP="00F202C0">
                      <w:pPr>
                        <w:pStyle w:val="Footer"/>
                        <w:tabs>
                          <w:tab w:val="clear" w:pos="8640"/>
                          <w:tab w:val="right" w:pos="9900"/>
                        </w:tabs>
                        <w:ind w:right="240"/>
                        <w:jc w:val="center"/>
                        <w:rPr>
                          <w:b/>
                          <w:sz w:val="16"/>
                          <w:szCs w:val="16"/>
                        </w:rPr>
                      </w:pPr>
                      <w:r w:rsidRPr="0051586F">
                        <w:rPr>
                          <w:rFonts w:ascii="Georgia" w:hAnsi="Georgia"/>
                          <w:sz w:val="16"/>
                          <w:szCs w:val="16"/>
                        </w:rPr>
                        <w:br/>
                      </w:r>
                      <w:r w:rsidRPr="0051586F">
                        <w:rPr>
                          <w:rFonts w:ascii="Georgia" w:hAnsi="Georgia"/>
                          <w:sz w:val="16"/>
                          <w:szCs w:val="16"/>
                        </w:rPr>
                        <w:br/>
                      </w:r>
                    </w:p>
                  </w:txbxContent>
                </v:textbox>
                <w10:wrap anchorx="margin"/>
              </v:shape>
            </w:pict>
          </mc:Fallback>
        </mc:AlternateContent>
      </w:r>
    </w:p>
    <w:sectPr w:rsidR="005E23B6" w:rsidSect="004871FC">
      <w:footerReference w:type="default" r:id="rId28"/>
      <w:footerReference w:type="first" r:id="rId29"/>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B387" w14:textId="77777777" w:rsidR="00972BC9" w:rsidRDefault="00972BC9" w:rsidP="008D6FA5">
      <w:r>
        <w:separator/>
      </w:r>
    </w:p>
  </w:endnote>
  <w:endnote w:type="continuationSeparator" w:id="0">
    <w:p w14:paraId="41653543" w14:textId="77777777" w:rsidR="00972BC9" w:rsidRDefault="00972BC9" w:rsidP="008D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1AD8" w14:textId="2D6406D5" w:rsidR="004313AE" w:rsidRDefault="004313AE" w:rsidP="002F1358">
    <w:pPr>
      <w:jc w:val="center"/>
      <w:outlineLvl w:val="0"/>
      <w:rPr>
        <w:rFonts w:ascii="Arial" w:hAnsi="Arial" w:cs="Arial"/>
        <w:sz w:val="20"/>
        <w:szCs w:val="20"/>
      </w:rPr>
    </w:pPr>
    <w:r w:rsidRPr="00A86FDE">
      <w:rPr>
        <w:rFonts w:ascii="Arial" w:hAnsi="Arial" w:cs="Arial"/>
        <w:sz w:val="20"/>
        <w:szCs w:val="20"/>
      </w:rPr>
      <w:t>Home</w:t>
    </w:r>
    <w:r w:rsidR="000A19A5">
      <w:rPr>
        <w:rFonts w:ascii="Arial" w:hAnsi="Arial" w:cs="Arial"/>
        <w:sz w:val="20"/>
        <w:szCs w:val="20"/>
      </w:rPr>
      <w:t>Med</w:t>
    </w:r>
  </w:p>
  <w:p w14:paraId="403A2D29" w14:textId="0D2010E4" w:rsidR="004313AE" w:rsidRDefault="004313AE" w:rsidP="00436E7F">
    <w:pPr>
      <w:jc w:val="center"/>
      <w:outlineLvl w:val="0"/>
      <w:rPr>
        <w:rFonts w:ascii="Arial" w:hAnsi="Arial" w:cs="Arial"/>
        <w:sz w:val="20"/>
        <w:szCs w:val="20"/>
      </w:rPr>
    </w:pPr>
    <w:r w:rsidRPr="00436E7F">
      <w:rPr>
        <w:rFonts w:ascii="Arial" w:hAnsi="Arial" w:cs="Arial"/>
        <w:szCs w:val="20"/>
      </w:rPr>
      <w:t>Using an Enteralite</w:t>
    </w:r>
    <w:r w:rsidR="002D534E" w:rsidRPr="00435134">
      <w:rPr>
        <w:rFonts w:ascii="Arial" w:hAnsi="Arial" w:cs="Arial"/>
        <w:szCs w:val="20"/>
        <w:vertAlign w:val="superscript"/>
      </w:rPr>
      <w:t>®</w:t>
    </w:r>
    <w:r w:rsidRPr="00436E7F">
      <w:rPr>
        <w:rFonts w:ascii="Arial" w:hAnsi="Arial" w:cs="Arial"/>
        <w:szCs w:val="20"/>
      </w:rPr>
      <w:t xml:space="preserve"> Infinity</w:t>
    </w:r>
    <w:r w:rsidR="002D534E" w:rsidRPr="004E35A5">
      <w:rPr>
        <w:rFonts w:ascii="Arial" w:hAnsi="Arial" w:cs="Arial"/>
        <w:szCs w:val="20"/>
        <w:vertAlign w:val="superscript"/>
      </w:rPr>
      <w:t>®</w:t>
    </w:r>
    <w:r w:rsidR="002D534E">
      <w:rPr>
        <w:rFonts w:ascii="Arial" w:hAnsi="Arial" w:cs="Arial"/>
        <w:szCs w:val="20"/>
      </w:rPr>
      <w:t xml:space="preserve"> </w:t>
    </w:r>
    <w:r w:rsidR="00E663D0">
      <w:rPr>
        <w:rFonts w:ascii="Arial" w:hAnsi="Arial" w:cs="Arial"/>
        <w:szCs w:val="20"/>
      </w:rPr>
      <w:t xml:space="preserve">Feeding </w:t>
    </w:r>
    <w:r w:rsidRPr="00436E7F">
      <w:rPr>
        <w:rFonts w:ascii="Arial" w:hAnsi="Arial" w:cs="Arial"/>
        <w:szCs w:val="20"/>
      </w:rPr>
      <w:t>Pump</w:t>
    </w:r>
    <w:r w:rsidRPr="00A86FDE">
      <w:rPr>
        <w:rFonts w:ascii="Arial" w:hAnsi="Arial" w:cs="Arial"/>
        <w:sz w:val="20"/>
        <w:szCs w:val="20"/>
      </w:rPr>
      <w:t xml:space="preserve"> </w:t>
    </w:r>
  </w:p>
  <w:p w14:paraId="72A9F069" w14:textId="66F54D13" w:rsidR="004313AE" w:rsidRDefault="004313AE" w:rsidP="00436E7F">
    <w:pPr>
      <w:jc w:val="center"/>
      <w:outlineLvl w:val="0"/>
    </w:pPr>
    <w:r w:rsidRPr="00436E7F">
      <w:rPr>
        <w:rFonts w:ascii="Lucida Bright" w:hAnsi="Lucida Bright"/>
      </w:rPr>
      <w:fldChar w:fldCharType="begin"/>
    </w:r>
    <w:r w:rsidRPr="00A86FDE">
      <w:rPr>
        <w:rFonts w:ascii="Lucida Bright" w:hAnsi="Lucida Bright"/>
      </w:rPr>
      <w:instrText xml:space="preserve"> PAGE </w:instrText>
    </w:r>
    <w:r w:rsidRPr="00436E7F">
      <w:rPr>
        <w:rFonts w:ascii="Lucida Bright" w:hAnsi="Lucida Bright"/>
      </w:rPr>
      <w:fldChar w:fldCharType="separate"/>
    </w:r>
    <w:r w:rsidR="00171187">
      <w:rPr>
        <w:rFonts w:ascii="Lucida Bright" w:hAnsi="Lucida Bright"/>
        <w:noProof/>
      </w:rPr>
      <w:t>- 20 -</w:t>
    </w:r>
    <w:r w:rsidRPr="00436E7F">
      <w:rPr>
        <w:rFonts w:ascii="Lucida Bright" w:hAnsi="Lucida Br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1091" w14:textId="77777777" w:rsidR="004313AE" w:rsidRPr="00937CFC" w:rsidRDefault="004313AE" w:rsidP="00404254">
    <w:pPr>
      <w:pStyle w:val="Footer"/>
      <w:rPr>
        <w:rFonts w:ascii="Lucida Bright" w:hAnsi="Lucida Bright"/>
      </w:rPr>
    </w:pPr>
  </w:p>
  <w:p w14:paraId="3C0F6950" w14:textId="77777777" w:rsidR="004313AE" w:rsidRDefault="00431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0889" w14:textId="77777777" w:rsidR="00972BC9" w:rsidRDefault="00972BC9" w:rsidP="008D6FA5">
      <w:r>
        <w:separator/>
      </w:r>
    </w:p>
  </w:footnote>
  <w:footnote w:type="continuationSeparator" w:id="0">
    <w:p w14:paraId="7B934FD7" w14:textId="77777777" w:rsidR="00972BC9" w:rsidRDefault="00972BC9" w:rsidP="008D6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D51"/>
    <w:multiLevelType w:val="hybridMultilevel"/>
    <w:tmpl w:val="D53E6984"/>
    <w:lvl w:ilvl="0" w:tplc="437C426E">
      <w:numFmt w:val="bullet"/>
      <w:lvlText w:val=""/>
      <w:lvlJc w:val="left"/>
      <w:pPr>
        <w:ind w:left="466" w:hanging="360"/>
      </w:pPr>
      <w:rPr>
        <w:rFonts w:ascii="Symbol" w:eastAsia="Symbol" w:hAnsi="Symbol" w:cs="Symbol" w:hint="default"/>
        <w:w w:val="100"/>
        <w:sz w:val="24"/>
        <w:szCs w:val="24"/>
        <w:lang w:val="en-US" w:eastAsia="en-US" w:bidi="en-US"/>
      </w:rPr>
    </w:lvl>
    <w:lvl w:ilvl="1" w:tplc="CB22751C">
      <w:numFmt w:val="bullet"/>
      <w:lvlText w:val="•"/>
      <w:lvlJc w:val="left"/>
      <w:pPr>
        <w:ind w:left="935" w:hanging="360"/>
      </w:pPr>
      <w:rPr>
        <w:rFonts w:hint="default"/>
        <w:lang w:val="en-US" w:eastAsia="en-US" w:bidi="en-US"/>
      </w:rPr>
    </w:lvl>
    <w:lvl w:ilvl="2" w:tplc="2C38C48C">
      <w:numFmt w:val="bullet"/>
      <w:lvlText w:val="•"/>
      <w:lvlJc w:val="left"/>
      <w:pPr>
        <w:ind w:left="1410" w:hanging="360"/>
      </w:pPr>
      <w:rPr>
        <w:rFonts w:hint="default"/>
        <w:lang w:val="en-US" w:eastAsia="en-US" w:bidi="en-US"/>
      </w:rPr>
    </w:lvl>
    <w:lvl w:ilvl="3" w:tplc="BCF0DBE4">
      <w:numFmt w:val="bullet"/>
      <w:lvlText w:val="•"/>
      <w:lvlJc w:val="left"/>
      <w:pPr>
        <w:ind w:left="1885" w:hanging="360"/>
      </w:pPr>
      <w:rPr>
        <w:rFonts w:hint="default"/>
        <w:lang w:val="en-US" w:eastAsia="en-US" w:bidi="en-US"/>
      </w:rPr>
    </w:lvl>
    <w:lvl w:ilvl="4" w:tplc="56742476">
      <w:numFmt w:val="bullet"/>
      <w:lvlText w:val="•"/>
      <w:lvlJc w:val="left"/>
      <w:pPr>
        <w:ind w:left="2360" w:hanging="360"/>
      </w:pPr>
      <w:rPr>
        <w:rFonts w:hint="default"/>
        <w:lang w:val="en-US" w:eastAsia="en-US" w:bidi="en-US"/>
      </w:rPr>
    </w:lvl>
    <w:lvl w:ilvl="5" w:tplc="31EA4742">
      <w:numFmt w:val="bullet"/>
      <w:lvlText w:val="•"/>
      <w:lvlJc w:val="left"/>
      <w:pPr>
        <w:ind w:left="2835" w:hanging="360"/>
      </w:pPr>
      <w:rPr>
        <w:rFonts w:hint="default"/>
        <w:lang w:val="en-US" w:eastAsia="en-US" w:bidi="en-US"/>
      </w:rPr>
    </w:lvl>
    <w:lvl w:ilvl="6" w:tplc="FCA627FC">
      <w:numFmt w:val="bullet"/>
      <w:lvlText w:val="•"/>
      <w:lvlJc w:val="left"/>
      <w:pPr>
        <w:ind w:left="3310" w:hanging="360"/>
      </w:pPr>
      <w:rPr>
        <w:rFonts w:hint="default"/>
        <w:lang w:val="en-US" w:eastAsia="en-US" w:bidi="en-US"/>
      </w:rPr>
    </w:lvl>
    <w:lvl w:ilvl="7" w:tplc="56E631D6">
      <w:numFmt w:val="bullet"/>
      <w:lvlText w:val="•"/>
      <w:lvlJc w:val="left"/>
      <w:pPr>
        <w:ind w:left="3785" w:hanging="360"/>
      </w:pPr>
      <w:rPr>
        <w:rFonts w:hint="default"/>
        <w:lang w:val="en-US" w:eastAsia="en-US" w:bidi="en-US"/>
      </w:rPr>
    </w:lvl>
    <w:lvl w:ilvl="8" w:tplc="3600174E">
      <w:numFmt w:val="bullet"/>
      <w:lvlText w:val="•"/>
      <w:lvlJc w:val="left"/>
      <w:pPr>
        <w:ind w:left="4260" w:hanging="360"/>
      </w:pPr>
      <w:rPr>
        <w:rFonts w:hint="default"/>
        <w:lang w:val="en-US" w:eastAsia="en-US" w:bidi="en-US"/>
      </w:rPr>
    </w:lvl>
  </w:abstractNum>
  <w:abstractNum w:abstractNumId="1" w15:restartNumberingAfterBreak="0">
    <w:nsid w:val="09425A5E"/>
    <w:multiLevelType w:val="hybridMultilevel"/>
    <w:tmpl w:val="00BEE572"/>
    <w:lvl w:ilvl="0" w:tplc="D556BEF2">
      <w:numFmt w:val="bullet"/>
      <w:lvlText w:val=""/>
      <w:lvlJc w:val="left"/>
      <w:pPr>
        <w:ind w:left="466" w:hanging="360"/>
      </w:pPr>
      <w:rPr>
        <w:rFonts w:ascii="Symbol" w:eastAsia="Symbol" w:hAnsi="Symbol" w:cs="Symbol" w:hint="default"/>
        <w:w w:val="100"/>
        <w:sz w:val="24"/>
        <w:szCs w:val="24"/>
        <w:lang w:val="en-US" w:eastAsia="en-US" w:bidi="en-US"/>
      </w:rPr>
    </w:lvl>
    <w:lvl w:ilvl="1" w:tplc="F5CA02A0">
      <w:numFmt w:val="bullet"/>
      <w:lvlText w:val="•"/>
      <w:lvlJc w:val="left"/>
      <w:pPr>
        <w:ind w:left="935" w:hanging="360"/>
      </w:pPr>
      <w:rPr>
        <w:rFonts w:hint="default"/>
        <w:lang w:val="en-US" w:eastAsia="en-US" w:bidi="en-US"/>
      </w:rPr>
    </w:lvl>
    <w:lvl w:ilvl="2" w:tplc="178E1286">
      <w:numFmt w:val="bullet"/>
      <w:lvlText w:val="•"/>
      <w:lvlJc w:val="left"/>
      <w:pPr>
        <w:ind w:left="1410" w:hanging="360"/>
      </w:pPr>
      <w:rPr>
        <w:rFonts w:hint="default"/>
        <w:lang w:val="en-US" w:eastAsia="en-US" w:bidi="en-US"/>
      </w:rPr>
    </w:lvl>
    <w:lvl w:ilvl="3" w:tplc="DB725474">
      <w:numFmt w:val="bullet"/>
      <w:lvlText w:val="•"/>
      <w:lvlJc w:val="left"/>
      <w:pPr>
        <w:ind w:left="1885" w:hanging="360"/>
      </w:pPr>
      <w:rPr>
        <w:rFonts w:hint="default"/>
        <w:lang w:val="en-US" w:eastAsia="en-US" w:bidi="en-US"/>
      </w:rPr>
    </w:lvl>
    <w:lvl w:ilvl="4" w:tplc="4EBE3196">
      <w:numFmt w:val="bullet"/>
      <w:lvlText w:val="•"/>
      <w:lvlJc w:val="left"/>
      <w:pPr>
        <w:ind w:left="2360" w:hanging="360"/>
      </w:pPr>
      <w:rPr>
        <w:rFonts w:hint="default"/>
        <w:lang w:val="en-US" w:eastAsia="en-US" w:bidi="en-US"/>
      </w:rPr>
    </w:lvl>
    <w:lvl w:ilvl="5" w:tplc="A62A3D82">
      <w:numFmt w:val="bullet"/>
      <w:lvlText w:val="•"/>
      <w:lvlJc w:val="left"/>
      <w:pPr>
        <w:ind w:left="2835" w:hanging="360"/>
      </w:pPr>
      <w:rPr>
        <w:rFonts w:hint="default"/>
        <w:lang w:val="en-US" w:eastAsia="en-US" w:bidi="en-US"/>
      </w:rPr>
    </w:lvl>
    <w:lvl w:ilvl="6" w:tplc="03DA44B0">
      <w:numFmt w:val="bullet"/>
      <w:lvlText w:val="•"/>
      <w:lvlJc w:val="left"/>
      <w:pPr>
        <w:ind w:left="3310" w:hanging="360"/>
      </w:pPr>
      <w:rPr>
        <w:rFonts w:hint="default"/>
        <w:lang w:val="en-US" w:eastAsia="en-US" w:bidi="en-US"/>
      </w:rPr>
    </w:lvl>
    <w:lvl w:ilvl="7" w:tplc="6ECE4E56">
      <w:numFmt w:val="bullet"/>
      <w:lvlText w:val="•"/>
      <w:lvlJc w:val="left"/>
      <w:pPr>
        <w:ind w:left="3785" w:hanging="360"/>
      </w:pPr>
      <w:rPr>
        <w:rFonts w:hint="default"/>
        <w:lang w:val="en-US" w:eastAsia="en-US" w:bidi="en-US"/>
      </w:rPr>
    </w:lvl>
    <w:lvl w:ilvl="8" w:tplc="A16674FE">
      <w:numFmt w:val="bullet"/>
      <w:lvlText w:val="•"/>
      <w:lvlJc w:val="left"/>
      <w:pPr>
        <w:ind w:left="4260" w:hanging="360"/>
      </w:pPr>
      <w:rPr>
        <w:rFonts w:hint="default"/>
        <w:lang w:val="en-US" w:eastAsia="en-US" w:bidi="en-US"/>
      </w:rPr>
    </w:lvl>
  </w:abstractNum>
  <w:abstractNum w:abstractNumId="2" w15:restartNumberingAfterBreak="0">
    <w:nsid w:val="09D7383F"/>
    <w:multiLevelType w:val="hybridMultilevel"/>
    <w:tmpl w:val="0110345A"/>
    <w:lvl w:ilvl="0" w:tplc="EC5400C8">
      <w:numFmt w:val="bullet"/>
      <w:lvlText w:val=""/>
      <w:lvlJc w:val="left"/>
      <w:pPr>
        <w:ind w:left="467" w:hanging="360"/>
      </w:pPr>
      <w:rPr>
        <w:rFonts w:ascii="Symbol" w:eastAsia="Symbol" w:hAnsi="Symbol" w:cs="Symbol" w:hint="default"/>
        <w:w w:val="100"/>
        <w:sz w:val="24"/>
        <w:szCs w:val="24"/>
        <w:lang w:val="en-US" w:eastAsia="en-US" w:bidi="en-US"/>
      </w:rPr>
    </w:lvl>
    <w:lvl w:ilvl="1" w:tplc="5F4ECD24">
      <w:numFmt w:val="bullet"/>
      <w:lvlText w:val="•"/>
      <w:lvlJc w:val="left"/>
      <w:pPr>
        <w:ind w:left="935" w:hanging="360"/>
      </w:pPr>
      <w:rPr>
        <w:rFonts w:hint="default"/>
        <w:lang w:val="en-US" w:eastAsia="en-US" w:bidi="en-US"/>
      </w:rPr>
    </w:lvl>
    <w:lvl w:ilvl="2" w:tplc="6394C2DC">
      <w:numFmt w:val="bullet"/>
      <w:lvlText w:val="•"/>
      <w:lvlJc w:val="left"/>
      <w:pPr>
        <w:ind w:left="1411" w:hanging="360"/>
      </w:pPr>
      <w:rPr>
        <w:rFonts w:hint="default"/>
        <w:lang w:val="en-US" w:eastAsia="en-US" w:bidi="en-US"/>
      </w:rPr>
    </w:lvl>
    <w:lvl w:ilvl="3" w:tplc="2CFABDE2">
      <w:numFmt w:val="bullet"/>
      <w:lvlText w:val="•"/>
      <w:lvlJc w:val="left"/>
      <w:pPr>
        <w:ind w:left="1887" w:hanging="360"/>
      </w:pPr>
      <w:rPr>
        <w:rFonts w:hint="default"/>
        <w:lang w:val="en-US" w:eastAsia="en-US" w:bidi="en-US"/>
      </w:rPr>
    </w:lvl>
    <w:lvl w:ilvl="4" w:tplc="3C029E98">
      <w:numFmt w:val="bullet"/>
      <w:lvlText w:val="•"/>
      <w:lvlJc w:val="left"/>
      <w:pPr>
        <w:ind w:left="2363" w:hanging="360"/>
      </w:pPr>
      <w:rPr>
        <w:rFonts w:hint="default"/>
        <w:lang w:val="en-US" w:eastAsia="en-US" w:bidi="en-US"/>
      </w:rPr>
    </w:lvl>
    <w:lvl w:ilvl="5" w:tplc="D1AA1718">
      <w:numFmt w:val="bullet"/>
      <w:lvlText w:val="•"/>
      <w:lvlJc w:val="left"/>
      <w:pPr>
        <w:ind w:left="2839" w:hanging="360"/>
      </w:pPr>
      <w:rPr>
        <w:rFonts w:hint="default"/>
        <w:lang w:val="en-US" w:eastAsia="en-US" w:bidi="en-US"/>
      </w:rPr>
    </w:lvl>
    <w:lvl w:ilvl="6" w:tplc="6F44F38E">
      <w:numFmt w:val="bullet"/>
      <w:lvlText w:val="•"/>
      <w:lvlJc w:val="left"/>
      <w:pPr>
        <w:ind w:left="3315" w:hanging="360"/>
      </w:pPr>
      <w:rPr>
        <w:rFonts w:hint="default"/>
        <w:lang w:val="en-US" w:eastAsia="en-US" w:bidi="en-US"/>
      </w:rPr>
    </w:lvl>
    <w:lvl w:ilvl="7" w:tplc="4670940A">
      <w:numFmt w:val="bullet"/>
      <w:lvlText w:val="•"/>
      <w:lvlJc w:val="left"/>
      <w:pPr>
        <w:ind w:left="3791" w:hanging="360"/>
      </w:pPr>
      <w:rPr>
        <w:rFonts w:hint="default"/>
        <w:lang w:val="en-US" w:eastAsia="en-US" w:bidi="en-US"/>
      </w:rPr>
    </w:lvl>
    <w:lvl w:ilvl="8" w:tplc="BEC41A9C">
      <w:numFmt w:val="bullet"/>
      <w:lvlText w:val="•"/>
      <w:lvlJc w:val="left"/>
      <w:pPr>
        <w:ind w:left="4267" w:hanging="360"/>
      </w:pPr>
      <w:rPr>
        <w:rFonts w:hint="default"/>
        <w:lang w:val="en-US" w:eastAsia="en-US" w:bidi="en-US"/>
      </w:rPr>
    </w:lvl>
  </w:abstractNum>
  <w:abstractNum w:abstractNumId="3" w15:restartNumberingAfterBreak="0">
    <w:nsid w:val="0AAC20D2"/>
    <w:multiLevelType w:val="hybridMultilevel"/>
    <w:tmpl w:val="993E5D9E"/>
    <w:lvl w:ilvl="0" w:tplc="0A9A0E80">
      <w:numFmt w:val="bullet"/>
      <w:lvlText w:val=""/>
      <w:lvlJc w:val="left"/>
      <w:pPr>
        <w:ind w:left="466" w:hanging="360"/>
      </w:pPr>
      <w:rPr>
        <w:rFonts w:ascii="Symbol" w:eastAsia="Symbol" w:hAnsi="Symbol" w:cs="Symbol" w:hint="default"/>
        <w:w w:val="100"/>
        <w:sz w:val="24"/>
        <w:szCs w:val="24"/>
        <w:lang w:val="en-US" w:eastAsia="en-US" w:bidi="en-US"/>
      </w:rPr>
    </w:lvl>
    <w:lvl w:ilvl="1" w:tplc="BBBEFEA2">
      <w:numFmt w:val="bullet"/>
      <w:lvlText w:val="•"/>
      <w:lvlJc w:val="left"/>
      <w:pPr>
        <w:ind w:left="935" w:hanging="360"/>
      </w:pPr>
      <w:rPr>
        <w:rFonts w:hint="default"/>
        <w:lang w:val="en-US" w:eastAsia="en-US" w:bidi="en-US"/>
      </w:rPr>
    </w:lvl>
    <w:lvl w:ilvl="2" w:tplc="33906CFE">
      <w:numFmt w:val="bullet"/>
      <w:lvlText w:val="•"/>
      <w:lvlJc w:val="left"/>
      <w:pPr>
        <w:ind w:left="1410" w:hanging="360"/>
      </w:pPr>
      <w:rPr>
        <w:rFonts w:hint="default"/>
        <w:lang w:val="en-US" w:eastAsia="en-US" w:bidi="en-US"/>
      </w:rPr>
    </w:lvl>
    <w:lvl w:ilvl="3" w:tplc="B20E34C6">
      <w:numFmt w:val="bullet"/>
      <w:lvlText w:val="•"/>
      <w:lvlJc w:val="left"/>
      <w:pPr>
        <w:ind w:left="1885" w:hanging="360"/>
      </w:pPr>
      <w:rPr>
        <w:rFonts w:hint="default"/>
        <w:lang w:val="en-US" w:eastAsia="en-US" w:bidi="en-US"/>
      </w:rPr>
    </w:lvl>
    <w:lvl w:ilvl="4" w:tplc="1E1A1212">
      <w:numFmt w:val="bullet"/>
      <w:lvlText w:val="•"/>
      <w:lvlJc w:val="left"/>
      <w:pPr>
        <w:ind w:left="2360" w:hanging="360"/>
      </w:pPr>
      <w:rPr>
        <w:rFonts w:hint="default"/>
        <w:lang w:val="en-US" w:eastAsia="en-US" w:bidi="en-US"/>
      </w:rPr>
    </w:lvl>
    <w:lvl w:ilvl="5" w:tplc="96C45236">
      <w:numFmt w:val="bullet"/>
      <w:lvlText w:val="•"/>
      <w:lvlJc w:val="left"/>
      <w:pPr>
        <w:ind w:left="2835" w:hanging="360"/>
      </w:pPr>
      <w:rPr>
        <w:rFonts w:hint="default"/>
        <w:lang w:val="en-US" w:eastAsia="en-US" w:bidi="en-US"/>
      </w:rPr>
    </w:lvl>
    <w:lvl w:ilvl="6" w:tplc="7D022E92">
      <w:numFmt w:val="bullet"/>
      <w:lvlText w:val="•"/>
      <w:lvlJc w:val="left"/>
      <w:pPr>
        <w:ind w:left="3310" w:hanging="360"/>
      </w:pPr>
      <w:rPr>
        <w:rFonts w:hint="default"/>
        <w:lang w:val="en-US" w:eastAsia="en-US" w:bidi="en-US"/>
      </w:rPr>
    </w:lvl>
    <w:lvl w:ilvl="7" w:tplc="F034AF44">
      <w:numFmt w:val="bullet"/>
      <w:lvlText w:val="•"/>
      <w:lvlJc w:val="left"/>
      <w:pPr>
        <w:ind w:left="3785" w:hanging="360"/>
      </w:pPr>
      <w:rPr>
        <w:rFonts w:hint="default"/>
        <w:lang w:val="en-US" w:eastAsia="en-US" w:bidi="en-US"/>
      </w:rPr>
    </w:lvl>
    <w:lvl w:ilvl="8" w:tplc="50821994">
      <w:numFmt w:val="bullet"/>
      <w:lvlText w:val="•"/>
      <w:lvlJc w:val="left"/>
      <w:pPr>
        <w:ind w:left="4260" w:hanging="360"/>
      </w:pPr>
      <w:rPr>
        <w:rFonts w:hint="default"/>
        <w:lang w:val="en-US" w:eastAsia="en-US" w:bidi="en-US"/>
      </w:rPr>
    </w:lvl>
  </w:abstractNum>
  <w:abstractNum w:abstractNumId="4" w15:restartNumberingAfterBreak="0">
    <w:nsid w:val="0B26583B"/>
    <w:multiLevelType w:val="hybridMultilevel"/>
    <w:tmpl w:val="2BEA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13FDA"/>
    <w:multiLevelType w:val="hybridMultilevel"/>
    <w:tmpl w:val="726AD9F2"/>
    <w:lvl w:ilvl="0" w:tplc="04090001">
      <w:start w:val="1"/>
      <w:numFmt w:val="bullet"/>
      <w:lvlText w:val=""/>
      <w:lvlJc w:val="left"/>
      <w:pPr>
        <w:ind w:left="100" w:hanging="300"/>
      </w:pPr>
      <w:rPr>
        <w:rFonts w:ascii="Symbol" w:hAnsi="Symbol" w:hint="default"/>
        <w:w w:val="105"/>
        <w:sz w:val="28"/>
        <w:szCs w:val="28"/>
        <w:lang w:val="en-US" w:eastAsia="en-US" w:bidi="en-US"/>
      </w:rPr>
    </w:lvl>
    <w:lvl w:ilvl="1" w:tplc="5F5E0B64">
      <w:numFmt w:val="bullet"/>
      <w:lvlText w:val=""/>
      <w:lvlJc w:val="left"/>
      <w:pPr>
        <w:ind w:left="820" w:hanging="361"/>
      </w:pPr>
      <w:rPr>
        <w:rFonts w:ascii="Wingdings" w:eastAsia="Wingdings" w:hAnsi="Wingdings" w:cs="Wingdings" w:hint="default"/>
        <w:w w:val="100"/>
        <w:sz w:val="28"/>
        <w:szCs w:val="28"/>
        <w:lang w:val="en-US" w:eastAsia="en-US" w:bidi="en-US"/>
      </w:rPr>
    </w:lvl>
    <w:lvl w:ilvl="2" w:tplc="5328A9AA">
      <w:numFmt w:val="bullet"/>
      <w:lvlText w:val="•"/>
      <w:lvlJc w:val="left"/>
      <w:pPr>
        <w:ind w:left="1975" w:hanging="361"/>
      </w:pPr>
      <w:rPr>
        <w:rFonts w:hint="default"/>
        <w:lang w:val="en-US" w:eastAsia="en-US" w:bidi="en-US"/>
      </w:rPr>
    </w:lvl>
    <w:lvl w:ilvl="3" w:tplc="4D4CCA7A">
      <w:numFmt w:val="bullet"/>
      <w:lvlText w:val="•"/>
      <w:lvlJc w:val="left"/>
      <w:pPr>
        <w:ind w:left="3131" w:hanging="361"/>
      </w:pPr>
      <w:rPr>
        <w:rFonts w:hint="default"/>
        <w:lang w:val="en-US" w:eastAsia="en-US" w:bidi="en-US"/>
      </w:rPr>
    </w:lvl>
    <w:lvl w:ilvl="4" w:tplc="54E2F548">
      <w:numFmt w:val="bullet"/>
      <w:lvlText w:val="•"/>
      <w:lvlJc w:val="left"/>
      <w:pPr>
        <w:ind w:left="4286" w:hanging="361"/>
      </w:pPr>
      <w:rPr>
        <w:rFonts w:hint="default"/>
        <w:lang w:val="en-US" w:eastAsia="en-US" w:bidi="en-US"/>
      </w:rPr>
    </w:lvl>
    <w:lvl w:ilvl="5" w:tplc="7C8479D0">
      <w:numFmt w:val="bullet"/>
      <w:lvlText w:val="•"/>
      <w:lvlJc w:val="left"/>
      <w:pPr>
        <w:ind w:left="5442" w:hanging="361"/>
      </w:pPr>
      <w:rPr>
        <w:rFonts w:hint="default"/>
        <w:lang w:val="en-US" w:eastAsia="en-US" w:bidi="en-US"/>
      </w:rPr>
    </w:lvl>
    <w:lvl w:ilvl="6" w:tplc="BBFEB95A">
      <w:numFmt w:val="bullet"/>
      <w:lvlText w:val="•"/>
      <w:lvlJc w:val="left"/>
      <w:pPr>
        <w:ind w:left="6597" w:hanging="361"/>
      </w:pPr>
      <w:rPr>
        <w:rFonts w:hint="default"/>
        <w:lang w:val="en-US" w:eastAsia="en-US" w:bidi="en-US"/>
      </w:rPr>
    </w:lvl>
    <w:lvl w:ilvl="7" w:tplc="29C0FECA">
      <w:numFmt w:val="bullet"/>
      <w:lvlText w:val="•"/>
      <w:lvlJc w:val="left"/>
      <w:pPr>
        <w:ind w:left="7753" w:hanging="361"/>
      </w:pPr>
      <w:rPr>
        <w:rFonts w:hint="default"/>
        <w:lang w:val="en-US" w:eastAsia="en-US" w:bidi="en-US"/>
      </w:rPr>
    </w:lvl>
    <w:lvl w:ilvl="8" w:tplc="1E74B858">
      <w:numFmt w:val="bullet"/>
      <w:lvlText w:val="•"/>
      <w:lvlJc w:val="left"/>
      <w:pPr>
        <w:ind w:left="8908" w:hanging="361"/>
      </w:pPr>
      <w:rPr>
        <w:rFonts w:hint="default"/>
        <w:lang w:val="en-US" w:eastAsia="en-US" w:bidi="en-US"/>
      </w:rPr>
    </w:lvl>
  </w:abstractNum>
  <w:abstractNum w:abstractNumId="6" w15:restartNumberingAfterBreak="0">
    <w:nsid w:val="102A578F"/>
    <w:multiLevelType w:val="hybridMultilevel"/>
    <w:tmpl w:val="D0329378"/>
    <w:lvl w:ilvl="0" w:tplc="0409000F">
      <w:start w:val="1"/>
      <w:numFmt w:val="decimal"/>
      <w:lvlText w:val="%1."/>
      <w:lvlJc w:val="left"/>
      <w:pPr>
        <w:ind w:left="1" w:hanging="360"/>
      </w:pPr>
      <w:rPr>
        <w:rFonts w:hint="default"/>
        <w:w w:val="100"/>
        <w:sz w:val="24"/>
        <w:szCs w:val="28"/>
        <w:lang w:val="en-US" w:eastAsia="en-US" w:bidi="en-US"/>
      </w:rPr>
    </w:lvl>
    <w:lvl w:ilvl="1" w:tplc="F8B82CC4">
      <w:numFmt w:val="bullet"/>
      <w:lvlText w:val=""/>
      <w:lvlJc w:val="left"/>
      <w:pPr>
        <w:ind w:left="361" w:hanging="361"/>
      </w:pPr>
      <w:rPr>
        <w:rFonts w:ascii="Symbol" w:eastAsia="Symbol" w:hAnsi="Symbol" w:cs="Symbol" w:hint="default"/>
        <w:w w:val="100"/>
        <w:sz w:val="28"/>
        <w:szCs w:val="28"/>
        <w:lang w:val="en-US" w:eastAsia="en-US" w:bidi="en-US"/>
      </w:rPr>
    </w:lvl>
    <w:lvl w:ilvl="2" w:tplc="B06EE572">
      <w:numFmt w:val="bullet"/>
      <w:lvlText w:val="•"/>
      <w:lvlJc w:val="left"/>
      <w:pPr>
        <w:ind w:left="1516" w:hanging="361"/>
      </w:pPr>
      <w:rPr>
        <w:rFonts w:hint="default"/>
        <w:lang w:val="en-US" w:eastAsia="en-US" w:bidi="en-US"/>
      </w:rPr>
    </w:lvl>
    <w:lvl w:ilvl="3" w:tplc="C7D24C90">
      <w:numFmt w:val="bullet"/>
      <w:lvlText w:val="•"/>
      <w:lvlJc w:val="left"/>
      <w:pPr>
        <w:ind w:left="2672" w:hanging="361"/>
      </w:pPr>
      <w:rPr>
        <w:rFonts w:hint="default"/>
        <w:lang w:val="en-US" w:eastAsia="en-US" w:bidi="en-US"/>
      </w:rPr>
    </w:lvl>
    <w:lvl w:ilvl="4" w:tplc="A966637C">
      <w:numFmt w:val="bullet"/>
      <w:lvlText w:val="•"/>
      <w:lvlJc w:val="left"/>
      <w:pPr>
        <w:ind w:left="3827" w:hanging="361"/>
      </w:pPr>
      <w:rPr>
        <w:rFonts w:hint="default"/>
        <w:lang w:val="en-US" w:eastAsia="en-US" w:bidi="en-US"/>
      </w:rPr>
    </w:lvl>
    <w:lvl w:ilvl="5" w:tplc="1D6ACAE2">
      <w:numFmt w:val="bullet"/>
      <w:lvlText w:val="•"/>
      <w:lvlJc w:val="left"/>
      <w:pPr>
        <w:ind w:left="4983" w:hanging="361"/>
      </w:pPr>
      <w:rPr>
        <w:rFonts w:hint="default"/>
        <w:lang w:val="en-US" w:eastAsia="en-US" w:bidi="en-US"/>
      </w:rPr>
    </w:lvl>
    <w:lvl w:ilvl="6" w:tplc="E7E4C85C">
      <w:numFmt w:val="bullet"/>
      <w:lvlText w:val="•"/>
      <w:lvlJc w:val="left"/>
      <w:pPr>
        <w:ind w:left="6138" w:hanging="361"/>
      </w:pPr>
      <w:rPr>
        <w:rFonts w:hint="default"/>
        <w:lang w:val="en-US" w:eastAsia="en-US" w:bidi="en-US"/>
      </w:rPr>
    </w:lvl>
    <w:lvl w:ilvl="7" w:tplc="2E26BD26">
      <w:numFmt w:val="bullet"/>
      <w:lvlText w:val="•"/>
      <w:lvlJc w:val="left"/>
      <w:pPr>
        <w:ind w:left="7294" w:hanging="361"/>
      </w:pPr>
      <w:rPr>
        <w:rFonts w:hint="default"/>
        <w:lang w:val="en-US" w:eastAsia="en-US" w:bidi="en-US"/>
      </w:rPr>
    </w:lvl>
    <w:lvl w:ilvl="8" w:tplc="CEF29038">
      <w:numFmt w:val="bullet"/>
      <w:lvlText w:val="•"/>
      <w:lvlJc w:val="left"/>
      <w:pPr>
        <w:ind w:left="8449" w:hanging="361"/>
      </w:pPr>
      <w:rPr>
        <w:rFonts w:hint="default"/>
        <w:lang w:val="en-US" w:eastAsia="en-US" w:bidi="en-US"/>
      </w:rPr>
    </w:lvl>
  </w:abstractNum>
  <w:abstractNum w:abstractNumId="7" w15:restartNumberingAfterBreak="0">
    <w:nsid w:val="132821FF"/>
    <w:multiLevelType w:val="hybridMultilevel"/>
    <w:tmpl w:val="B276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42F93"/>
    <w:multiLevelType w:val="hybridMultilevel"/>
    <w:tmpl w:val="8A369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C77C49"/>
    <w:multiLevelType w:val="hybridMultilevel"/>
    <w:tmpl w:val="8E3C3014"/>
    <w:lvl w:ilvl="0" w:tplc="D54C59FA">
      <w:numFmt w:val="bullet"/>
      <w:lvlText w:val=""/>
      <w:lvlJc w:val="left"/>
      <w:pPr>
        <w:ind w:left="467" w:hanging="360"/>
      </w:pPr>
      <w:rPr>
        <w:rFonts w:ascii="Symbol" w:eastAsia="Symbol" w:hAnsi="Symbol" w:cs="Symbol" w:hint="default"/>
        <w:w w:val="100"/>
        <w:sz w:val="24"/>
        <w:szCs w:val="24"/>
        <w:lang w:val="en-US" w:eastAsia="en-US" w:bidi="en-US"/>
      </w:rPr>
    </w:lvl>
    <w:lvl w:ilvl="1" w:tplc="57583344">
      <w:numFmt w:val="bullet"/>
      <w:lvlText w:val="•"/>
      <w:lvlJc w:val="left"/>
      <w:pPr>
        <w:ind w:left="935" w:hanging="360"/>
      </w:pPr>
      <w:rPr>
        <w:rFonts w:hint="default"/>
        <w:lang w:val="en-US" w:eastAsia="en-US" w:bidi="en-US"/>
      </w:rPr>
    </w:lvl>
    <w:lvl w:ilvl="2" w:tplc="2D28E736">
      <w:numFmt w:val="bullet"/>
      <w:lvlText w:val="•"/>
      <w:lvlJc w:val="left"/>
      <w:pPr>
        <w:ind w:left="1411" w:hanging="360"/>
      </w:pPr>
      <w:rPr>
        <w:rFonts w:hint="default"/>
        <w:lang w:val="en-US" w:eastAsia="en-US" w:bidi="en-US"/>
      </w:rPr>
    </w:lvl>
    <w:lvl w:ilvl="3" w:tplc="B582AF30">
      <w:numFmt w:val="bullet"/>
      <w:lvlText w:val="•"/>
      <w:lvlJc w:val="left"/>
      <w:pPr>
        <w:ind w:left="1887" w:hanging="360"/>
      </w:pPr>
      <w:rPr>
        <w:rFonts w:hint="default"/>
        <w:lang w:val="en-US" w:eastAsia="en-US" w:bidi="en-US"/>
      </w:rPr>
    </w:lvl>
    <w:lvl w:ilvl="4" w:tplc="37924AA2">
      <w:numFmt w:val="bullet"/>
      <w:lvlText w:val="•"/>
      <w:lvlJc w:val="left"/>
      <w:pPr>
        <w:ind w:left="2363" w:hanging="360"/>
      </w:pPr>
      <w:rPr>
        <w:rFonts w:hint="default"/>
        <w:lang w:val="en-US" w:eastAsia="en-US" w:bidi="en-US"/>
      </w:rPr>
    </w:lvl>
    <w:lvl w:ilvl="5" w:tplc="84AAE47A">
      <w:numFmt w:val="bullet"/>
      <w:lvlText w:val="•"/>
      <w:lvlJc w:val="left"/>
      <w:pPr>
        <w:ind w:left="2839" w:hanging="360"/>
      </w:pPr>
      <w:rPr>
        <w:rFonts w:hint="default"/>
        <w:lang w:val="en-US" w:eastAsia="en-US" w:bidi="en-US"/>
      </w:rPr>
    </w:lvl>
    <w:lvl w:ilvl="6" w:tplc="AB020E36">
      <w:numFmt w:val="bullet"/>
      <w:lvlText w:val="•"/>
      <w:lvlJc w:val="left"/>
      <w:pPr>
        <w:ind w:left="3315" w:hanging="360"/>
      </w:pPr>
      <w:rPr>
        <w:rFonts w:hint="default"/>
        <w:lang w:val="en-US" w:eastAsia="en-US" w:bidi="en-US"/>
      </w:rPr>
    </w:lvl>
    <w:lvl w:ilvl="7" w:tplc="761683E4">
      <w:numFmt w:val="bullet"/>
      <w:lvlText w:val="•"/>
      <w:lvlJc w:val="left"/>
      <w:pPr>
        <w:ind w:left="3791" w:hanging="360"/>
      </w:pPr>
      <w:rPr>
        <w:rFonts w:hint="default"/>
        <w:lang w:val="en-US" w:eastAsia="en-US" w:bidi="en-US"/>
      </w:rPr>
    </w:lvl>
    <w:lvl w:ilvl="8" w:tplc="274E4DC6">
      <w:numFmt w:val="bullet"/>
      <w:lvlText w:val="•"/>
      <w:lvlJc w:val="left"/>
      <w:pPr>
        <w:ind w:left="4267" w:hanging="360"/>
      </w:pPr>
      <w:rPr>
        <w:rFonts w:hint="default"/>
        <w:lang w:val="en-US" w:eastAsia="en-US" w:bidi="en-US"/>
      </w:rPr>
    </w:lvl>
  </w:abstractNum>
  <w:abstractNum w:abstractNumId="10" w15:restartNumberingAfterBreak="0">
    <w:nsid w:val="1B596DFC"/>
    <w:multiLevelType w:val="hybridMultilevel"/>
    <w:tmpl w:val="68A4D3C4"/>
    <w:lvl w:ilvl="0" w:tplc="A802D734">
      <w:numFmt w:val="bullet"/>
      <w:lvlText w:val=""/>
      <w:lvlJc w:val="left"/>
      <w:pPr>
        <w:ind w:left="467" w:hanging="360"/>
      </w:pPr>
      <w:rPr>
        <w:rFonts w:ascii="Symbol" w:eastAsia="Symbol" w:hAnsi="Symbol" w:cs="Symbol" w:hint="default"/>
        <w:w w:val="100"/>
        <w:sz w:val="24"/>
        <w:szCs w:val="24"/>
        <w:lang w:val="en-US" w:eastAsia="en-US" w:bidi="en-US"/>
      </w:rPr>
    </w:lvl>
    <w:lvl w:ilvl="1" w:tplc="64BE2182">
      <w:numFmt w:val="bullet"/>
      <w:lvlText w:val="•"/>
      <w:lvlJc w:val="left"/>
      <w:pPr>
        <w:ind w:left="935" w:hanging="360"/>
      </w:pPr>
      <w:rPr>
        <w:rFonts w:hint="default"/>
        <w:lang w:val="en-US" w:eastAsia="en-US" w:bidi="en-US"/>
      </w:rPr>
    </w:lvl>
    <w:lvl w:ilvl="2" w:tplc="EE747004">
      <w:numFmt w:val="bullet"/>
      <w:lvlText w:val="•"/>
      <w:lvlJc w:val="left"/>
      <w:pPr>
        <w:ind w:left="1411" w:hanging="360"/>
      </w:pPr>
      <w:rPr>
        <w:rFonts w:hint="default"/>
        <w:lang w:val="en-US" w:eastAsia="en-US" w:bidi="en-US"/>
      </w:rPr>
    </w:lvl>
    <w:lvl w:ilvl="3" w:tplc="AB30D71A">
      <w:numFmt w:val="bullet"/>
      <w:lvlText w:val="•"/>
      <w:lvlJc w:val="left"/>
      <w:pPr>
        <w:ind w:left="1887" w:hanging="360"/>
      </w:pPr>
      <w:rPr>
        <w:rFonts w:hint="default"/>
        <w:lang w:val="en-US" w:eastAsia="en-US" w:bidi="en-US"/>
      </w:rPr>
    </w:lvl>
    <w:lvl w:ilvl="4" w:tplc="7908ACE8">
      <w:numFmt w:val="bullet"/>
      <w:lvlText w:val="•"/>
      <w:lvlJc w:val="left"/>
      <w:pPr>
        <w:ind w:left="2363" w:hanging="360"/>
      </w:pPr>
      <w:rPr>
        <w:rFonts w:hint="default"/>
        <w:lang w:val="en-US" w:eastAsia="en-US" w:bidi="en-US"/>
      </w:rPr>
    </w:lvl>
    <w:lvl w:ilvl="5" w:tplc="CC289258">
      <w:numFmt w:val="bullet"/>
      <w:lvlText w:val="•"/>
      <w:lvlJc w:val="left"/>
      <w:pPr>
        <w:ind w:left="2839" w:hanging="360"/>
      </w:pPr>
      <w:rPr>
        <w:rFonts w:hint="default"/>
        <w:lang w:val="en-US" w:eastAsia="en-US" w:bidi="en-US"/>
      </w:rPr>
    </w:lvl>
    <w:lvl w:ilvl="6" w:tplc="C128AD16">
      <w:numFmt w:val="bullet"/>
      <w:lvlText w:val="•"/>
      <w:lvlJc w:val="left"/>
      <w:pPr>
        <w:ind w:left="3315" w:hanging="360"/>
      </w:pPr>
      <w:rPr>
        <w:rFonts w:hint="default"/>
        <w:lang w:val="en-US" w:eastAsia="en-US" w:bidi="en-US"/>
      </w:rPr>
    </w:lvl>
    <w:lvl w:ilvl="7" w:tplc="9A647F8C">
      <w:numFmt w:val="bullet"/>
      <w:lvlText w:val="•"/>
      <w:lvlJc w:val="left"/>
      <w:pPr>
        <w:ind w:left="3791" w:hanging="360"/>
      </w:pPr>
      <w:rPr>
        <w:rFonts w:hint="default"/>
        <w:lang w:val="en-US" w:eastAsia="en-US" w:bidi="en-US"/>
      </w:rPr>
    </w:lvl>
    <w:lvl w:ilvl="8" w:tplc="87AA2784">
      <w:numFmt w:val="bullet"/>
      <w:lvlText w:val="•"/>
      <w:lvlJc w:val="left"/>
      <w:pPr>
        <w:ind w:left="4267" w:hanging="360"/>
      </w:pPr>
      <w:rPr>
        <w:rFonts w:hint="default"/>
        <w:lang w:val="en-US" w:eastAsia="en-US" w:bidi="en-US"/>
      </w:rPr>
    </w:lvl>
  </w:abstractNum>
  <w:abstractNum w:abstractNumId="11" w15:restartNumberingAfterBreak="0">
    <w:nsid w:val="1CE541CC"/>
    <w:multiLevelType w:val="hybridMultilevel"/>
    <w:tmpl w:val="EAE29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D3DEE"/>
    <w:multiLevelType w:val="hybridMultilevel"/>
    <w:tmpl w:val="3670C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8849D1"/>
    <w:multiLevelType w:val="hybridMultilevel"/>
    <w:tmpl w:val="28F21268"/>
    <w:lvl w:ilvl="0" w:tplc="0409000B">
      <w:start w:val="1"/>
      <w:numFmt w:val="bullet"/>
      <w:lvlText w:val=""/>
      <w:lvlJc w:val="left"/>
      <w:pPr>
        <w:ind w:left="1179" w:hanging="360"/>
      </w:pPr>
      <w:rPr>
        <w:rFonts w:ascii="Wingdings" w:hAnsi="Wingdings"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4" w15:restartNumberingAfterBreak="0">
    <w:nsid w:val="241F71C8"/>
    <w:multiLevelType w:val="hybridMultilevel"/>
    <w:tmpl w:val="CB482582"/>
    <w:lvl w:ilvl="0" w:tplc="BA8E7416">
      <w:numFmt w:val="bullet"/>
      <w:lvlText w:val=""/>
      <w:lvlJc w:val="left"/>
      <w:pPr>
        <w:ind w:left="360" w:hanging="360"/>
      </w:pPr>
      <w:rPr>
        <w:rFonts w:ascii="Symbol" w:eastAsia="Symbol" w:hAnsi="Symbol" w:cs="Symbol" w:hint="default"/>
        <w:w w:val="100"/>
        <w:sz w:val="28"/>
        <w:szCs w:val="28"/>
        <w:lang w:val="en-US" w:eastAsia="en-US" w:bidi="en-US"/>
      </w:rPr>
    </w:lvl>
    <w:lvl w:ilvl="1" w:tplc="76C4C0E8">
      <w:numFmt w:val="bullet"/>
      <w:lvlText w:val=""/>
      <w:lvlJc w:val="left"/>
      <w:pPr>
        <w:ind w:left="720" w:hanging="361"/>
      </w:pPr>
      <w:rPr>
        <w:rFonts w:ascii="Symbol" w:eastAsia="Symbol" w:hAnsi="Symbol" w:cs="Symbol" w:hint="default"/>
        <w:w w:val="100"/>
        <w:sz w:val="24"/>
        <w:szCs w:val="28"/>
        <w:lang w:val="en-US" w:eastAsia="en-US" w:bidi="en-US"/>
      </w:rPr>
    </w:lvl>
    <w:lvl w:ilvl="2" w:tplc="B06EE572">
      <w:numFmt w:val="bullet"/>
      <w:lvlText w:val="•"/>
      <w:lvlJc w:val="left"/>
      <w:pPr>
        <w:ind w:left="1875" w:hanging="361"/>
      </w:pPr>
      <w:rPr>
        <w:rFonts w:hint="default"/>
        <w:lang w:val="en-US" w:eastAsia="en-US" w:bidi="en-US"/>
      </w:rPr>
    </w:lvl>
    <w:lvl w:ilvl="3" w:tplc="C7D24C90">
      <w:numFmt w:val="bullet"/>
      <w:lvlText w:val="•"/>
      <w:lvlJc w:val="left"/>
      <w:pPr>
        <w:ind w:left="3031" w:hanging="361"/>
      </w:pPr>
      <w:rPr>
        <w:rFonts w:hint="default"/>
        <w:lang w:val="en-US" w:eastAsia="en-US" w:bidi="en-US"/>
      </w:rPr>
    </w:lvl>
    <w:lvl w:ilvl="4" w:tplc="A966637C">
      <w:numFmt w:val="bullet"/>
      <w:lvlText w:val="•"/>
      <w:lvlJc w:val="left"/>
      <w:pPr>
        <w:ind w:left="4186" w:hanging="361"/>
      </w:pPr>
      <w:rPr>
        <w:rFonts w:hint="default"/>
        <w:lang w:val="en-US" w:eastAsia="en-US" w:bidi="en-US"/>
      </w:rPr>
    </w:lvl>
    <w:lvl w:ilvl="5" w:tplc="1D6ACAE2">
      <w:numFmt w:val="bullet"/>
      <w:lvlText w:val="•"/>
      <w:lvlJc w:val="left"/>
      <w:pPr>
        <w:ind w:left="5342" w:hanging="361"/>
      </w:pPr>
      <w:rPr>
        <w:rFonts w:hint="default"/>
        <w:lang w:val="en-US" w:eastAsia="en-US" w:bidi="en-US"/>
      </w:rPr>
    </w:lvl>
    <w:lvl w:ilvl="6" w:tplc="E7E4C85C">
      <w:numFmt w:val="bullet"/>
      <w:lvlText w:val="•"/>
      <w:lvlJc w:val="left"/>
      <w:pPr>
        <w:ind w:left="6497" w:hanging="361"/>
      </w:pPr>
      <w:rPr>
        <w:rFonts w:hint="default"/>
        <w:lang w:val="en-US" w:eastAsia="en-US" w:bidi="en-US"/>
      </w:rPr>
    </w:lvl>
    <w:lvl w:ilvl="7" w:tplc="2E26BD26">
      <w:numFmt w:val="bullet"/>
      <w:lvlText w:val="•"/>
      <w:lvlJc w:val="left"/>
      <w:pPr>
        <w:ind w:left="7653" w:hanging="361"/>
      </w:pPr>
      <w:rPr>
        <w:rFonts w:hint="default"/>
        <w:lang w:val="en-US" w:eastAsia="en-US" w:bidi="en-US"/>
      </w:rPr>
    </w:lvl>
    <w:lvl w:ilvl="8" w:tplc="CEF29038">
      <w:numFmt w:val="bullet"/>
      <w:lvlText w:val="•"/>
      <w:lvlJc w:val="left"/>
      <w:pPr>
        <w:ind w:left="8808" w:hanging="361"/>
      </w:pPr>
      <w:rPr>
        <w:rFonts w:hint="default"/>
        <w:lang w:val="en-US" w:eastAsia="en-US" w:bidi="en-US"/>
      </w:rPr>
    </w:lvl>
  </w:abstractNum>
  <w:abstractNum w:abstractNumId="15" w15:restartNumberingAfterBreak="0">
    <w:nsid w:val="2C29571A"/>
    <w:multiLevelType w:val="hybridMultilevel"/>
    <w:tmpl w:val="97146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F767C"/>
    <w:multiLevelType w:val="hybridMultilevel"/>
    <w:tmpl w:val="69AA2D7C"/>
    <w:lvl w:ilvl="0" w:tplc="04090001">
      <w:start w:val="1"/>
      <w:numFmt w:val="bullet"/>
      <w:lvlText w:val=""/>
      <w:lvlJc w:val="left"/>
      <w:pPr>
        <w:ind w:left="361" w:hanging="360"/>
      </w:pPr>
      <w:rPr>
        <w:rFonts w:ascii="Symbol" w:hAnsi="Symbol" w:hint="default"/>
        <w:w w:val="100"/>
        <w:sz w:val="24"/>
        <w:szCs w:val="28"/>
        <w:lang w:val="en-US" w:eastAsia="en-US" w:bidi="en-US"/>
      </w:rPr>
    </w:lvl>
    <w:lvl w:ilvl="1" w:tplc="F8B82CC4">
      <w:numFmt w:val="bullet"/>
      <w:lvlText w:val=""/>
      <w:lvlJc w:val="left"/>
      <w:pPr>
        <w:ind w:left="721" w:hanging="361"/>
      </w:pPr>
      <w:rPr>
        <w:rFonts w:ascii="Symbol" w:eastAsia="Symbol" w:hAnsi="Symbol" w:cs="Symbol" w:hint="default"/>
        <w:w w:val="100"/>
        <w:sz w:val="28"/>
        <w:szCs w:val="28"/>
        <w:lang w:val="en-US" w:eastAsia="en-US" w:bidi="en-US"/>
      </w:rPr>
    </w:lvl>
    <w:lvl w:ilvl="2" w:tplc="B06EE572">
      <w:numFmt w:val="bullet"/>
      <w:lvlText w:val="•"/>
      <w:lvlJc w:val="left"/>
      <w:pPr>
        <w:ind w:left="1876" w:hanging="361"/>
      </w:pPr>
      <w:rPr>
        <w:rFonts w:hint="default"/>
        <w:lang w:val="en-US" w:eastAsia="en-US" w:bidi="en-US"/>
      </w:rPr>
    </w:lvl>
    <w:lvl w:ilvl="3" w:tplc="C7D24C90">
      <w:numFmt w:val="bullet"/>
      <w:lvlText w:val="•"/>
      <w:lvlJc w:val="left"/>
      <w:pPr>
        <w:ind w:left="3032" w:hanging="361"/>
      </w:pPr>
      <w:rPr>
        <w:rFonts w:hint="default"/>
        <w:lang w:val="en-US" w:eastAsia="en-US" w:bidi="en-US"/>
      </w:rPr>
    </w:lvl>
    <w:lvl w:ilvl="4" w:tplc="A966637C">
      <w:numFmt w:val="bullet"/>
      <w:lvlText w:val="•"/>
      <w:lvlJc w:val="left"/>
      <w:pPr>
        <w:ind w:left="4187" w:hanging="361"/>
      </w:pPr>
      <w:rPr>
        <w:rFonts w:hint="default"/>
        <w:lang w:val="en-US" w:eastAsia="en-US" w:bidi="en-US"/>
      </w:rPr>
    </w:lvl>
    <w:lvl w:ilvl="5" w:tplc="1D6ACAE2">
      <w:numFmt w:val="bullet"/>
      <w:lvlText w:val="•"/>
      <w:lvlJc w:val="left"/>
      <w:pPr>
        <w:ind w:left="5343" w:hanging="361"/>
      </w:pPr>
      <w:rPr>
        <w:rFonts w:hint="default"/>
        <w:lang w:val="en-US" w:eastAsia="en-US" w:bidi="en-US"/>
      </w:rPr>
    </w:lvl>
    <w:lvl w:ilvl="6" w:tplc="E7E4C85C">
      <w:numFmt w:val="bullet"/>
      <w:lvlText w:val="•"/>
      <w:lvlJc w:val="left"/>
      <w:pPr>
        <w:ind w:left="6498" w:hanging="361"/>
      </w:pPr>
      <w:rPr>
        <w:rFonts w:hint="default"/>
        <w:lang w:val="en-US" w:eastAsia="en-US" w:bidi="en-US"/>
      </w:rPr>
    </w:lvl>
    <w:lvl w:ilvl="7" w:tplc="2E26BD26">
      <w:numFmt w:val="bullet"/>
      <w:lvlText w:val="•"/>
      <w:lvlJc w:val="left"/>
      <w:pPr>
        <w:ind w:left="7654" w:hanging="361"/>
      </w:pPr>
      <w:rPr>
        <w:rFonts w:hint="default"/>
        <w:lang w:val="en-US" w:eastAsia="en-US" w:bidi="en-US"/>
      </w:rPr>
    </w:lvl>
    <w:lvl w:ilvl="8" w:tplc="CEF29038">
      <w:numFmt w:val="bullet"/>
      <w:lvlText w:val="•"/>
      <w:lvlJc w:val="left"/>
      <w:pPr>
        <w:ind w:left="8809" w:hanging="361"/>
      </w:pPr>
      <w:rPr>
        <w:rFonts w:hint="default"/>
        <w:lang w:val="en-US" w:eastAsia="en-US" w:bidi="en-US"/>
      </w:rPr>
    </w:lvl>
  </w:abstractNum>
  <w:abstractNum w:abstractNumId="17" w15:restartNumberingAfterBreak="0">
    <w:nsid w:val="356823BC"/>
    <w:multiLevelType w:val="hybridMultilevel"/>
    <w:tmpl w:val="2DB278C8"/>
    <w:lvl w:ilvl="0" w:tplc="03F2D14C">
      <w:numFmt w:val="bullet"/>
      <w:lvlText w:val=""/>
      <w:lvlJc w:val="left"/>
      <w:pPr>
        <w:ind w:left="466" w:hanging="360"/>
      </w:pPr>
      <w:rPr>
        <w:rFonts w:ascii="Symbol" w:eastAsia="Symbol" w:hAnsi="Symbol" w:cs="Symbol" w:hint="default"/>
        <w:w w:val="100"/>
        <w:sz w:val="24"/>
        <w:szCs w:val="24"/>
        <w:lang w:val="en-US" w:eastAsia="en-US" w:bidi="en-US"/>
      </w:rPr>
    </w:lvl>
    <w:lvl w:ilvl="1" w:tplc="CD663DD4">
      <w:numFmt w:val="bullet"/>
      <w:lvlText w:val="•"/>
      <w:lvlJc w:val="left"/>
      <w:pPr>
        <w:ind w:left="935" w:hanging="360"/>
      </w:pPr>
      <w:rPr>
        <w:rFonts w:hint="default"/>
        <w:lang w:val="en-US" w:eastAsia="en-US" w:bidi="en-US"/>
      </w:rPr>
    </w:lvl>
    <w:lvl w:ilvl="2" w:tplc="63C6FFBC">
      <w:numFmt w:val="bullet"/>
      <w:lvlText w:val="•"/>
      <w:lvlJc w:val="left"/>
      <w:pPr>
        <w:ind w:left="1410" w:hanging="360"/>
      </w:pPr>
      <w:rPr>
        <w:rFonts w:hint="default"/>
        <w:lang w:val="en-US" w:eastAsia="en-US" w:bidi="en-US"/>
      </w:rPr>
    </w:lvl>
    <w:lvl w:ilvl="3" w:tplc="88602DE8">
      <w:numFmt w:val="bullet"/>
      <w:lvlText w:val="•"/>
      <w:lvlJc w:val="left"/>
      <w:pPr>
        <w:ind w:left="1885" w:hanging="360"/>
      </w:pPr>
      <w:rPr>
        <w:rFonts w:hint="default"/>
        <w:lang w:val="en-US" w:eastAsia="en-US" w:bidi="en-US"/>
      </w:rPr>
    </w:lvl>
    <w:lvl w:ilvl="4" w:tplc="73502F84">
      <w:numFmt w:val="bullet"/>
      <w:lvlText w:val="•"/>
      <w:lvlJc w:val="left"/>
      <w:pPr>
        <w:ind w:left="2360" w:hanging="360"/>
      </w:pPr>
      <w:rPr>
        <w:rFonts w:hint="default"/>
        <w:lang w:val="en-US" w:eastAsia="en-US" w:bidi="en-US"/>
      </w:rPr>
    </w:lvl>
    <w:lvl w:ilvl="5" w:tplc="55B2103A">
      <w:numFmt w:val="bullet"/>
      <w:lvlText w:val="•"/>
      <w:lvlJc w:val="left"/>
      <w:pPr>
        <w:ind w:left="2835" w:hanging="360"/>
      </w:pPr>
      <w:rPr>
        <w:rFonts w:hint="default"/>
        <w:lang w:val="en-US" w:eastAsia="en-US" w:bidi="en-US"/>
      </w:rPr>
    </w:lvl>
    <w:lvl w:ilvl="6" w:tplc="EACAFAF2">
      <w:numFmt w:val="bullet"/>
      <w:lvlText w:val="•"/>
      <w:lvlJc w:val="left"/>
      <w:pPr>
        <w:ind w:left="3310" w:hanging="360"/>
      </w:pPr>
      <w:rPr>
        <w:rFonts w:hint="default"/>
        <w:lang w:val="en-US" w:eastAsia="en-US" w:bidi="en-US"/>
      </w:rPr>
    </w:lvl>
    <w:lvl w:ilvl="7" w:tplc="AD04EF4C">
      <w:numFmt w:val="bullet"/>
      <w:lvlText w:val="•"/>
      <w:lvlJc w:val="left"/>
      <w:pPr>
        <w:ind w:left="3785" w:hanging="360"/>
      </w:pPr>
      <w:rPr>
        <w:rFonts w:hint="default"/>
        <w:lang w:val="en-US" w:eastAsia="en-US" w:bidi="en-US"/>
      </w:rPr>
    </w:lvl>
    <w:lvl w:ilvl="8" w:tplc="F7DA29DA">
      <w:numFmt w:val="bullet"/>
      <w:lvlText w:val="•"/>
      <w:lvlJc w:val="left"/>
      <w:pPr>
        <w:ind w:left="4260" w:hanging="360"/>
      </w:pPr>
      <w:rPr>
        <w:rFonts w:hint="default"/>
        <w:lang w:val="en-US" w:eastAsia="en-US" w:bidi="en-US"/>
      </w:rPr>
    </w:lvl>
  </w:abstractNum>
  <w:abstractNum w:abstractNumId="18" w15:restartNumberingAfterBreak="0">
    <w:nsid w:val="35B06ACC"/>
    <w:multiLevelType w:val="hybridMultilevel"/>
    <w:tmpl w:val="BFF82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9A16AD"/>
    <w:multiLevelType w:val="hybridMultilevel"/>
    <w:tmpl w:val="427C19E6"/>
    <w:lvl w:ilvl="0" w:tplc="0E8A0852">
      <w:numFmt w:val="bullet"/>
      <w:lvlText w:val=""/>
      <w:lvlJc w:val="left"/>
      <w:pPr>
        <w:ind w:left="466" w:hanging="360"/>
      </w:pPr>
      <w:rPr>
        <w:rFonts w:ascii="Symbol" w:eastAsia="Symbol" w:hAnsi="Symbol" w:cs="Symbol" w:hint="default"/>
        <w:w w:val="100"/>
        <w:sz w:val="24"/>
        <w:szCs w:val="24"/>
        <w:lang w:val="en-US" w:eastAsia="en-US" w:bidi="en-US"/>
      </w:rPr>
    </w:lvl>
    <w:lvl w:ilvl="1" w:tplc="9DDA3B2E">
      <w:numFmt w:val="bullet"/>
      <w:lvlText w:val="•"/>
      <w:lvlJc w:val="left"/>
      <w:pPr>
        <w:ind w:left="935" w:hanging="360"/>
      </w:pPr>
      <w:rPr>
        <w:rFonts w:hint="default"/>
        <w:lang w:val="en-US" w:eastAsia="en-US" w:bidi="en-US"/>
      </w:rPr>
    </w:lvl>
    <w:lvl w:ilvl="2" w:tplc="DDB6080A">
      <w:numFmt w:val="bullet"/>
      <w:lvlText w:val="•"/>
      <w:lvlJc w:val="left"/>
      <w:pPr>
        <w:ind w:left="1410" w:hanging="360"/>
      </w:pPr>
      <w:rPr>
        <w:rFonts w:hint="default"/>
        <w:lang w:val="en-US" w:eastAsia="en-US" w:bidi="en-US"/>
      </w:rPr>
    </w:lvl>
    <w:lvl w:ilvl="3" w:tplc="A8EE3902">
      <w:numFmt w:val="bullet"/>
      <w:lvlText w:val="•"/>
      <w:lvlJc w:val="left"/>
      <w:pPr>
        <w:ind w:left="1885" w:hanging="360"/>
      </w:pPr>
      <w:rPr>
        <w:rFonts w:hint="default"/>
        <w:lang w:val="en-US" w:eastAsia="en-US" w:bidi="en-US"/>
      </w:rPr>
    </w:lvl>
    <w:lvl w:ilvl="4" w:tplc="5A7E0DB6">
      <w:numFmt w:val="bullet"/>
      <w:lvlText w:val="•"/>
      <w:lvlJc w:val="left"/>
      <w:pPr>
        <w:ind w:left="2360" w:hanging="360"/>
      </w:pPr>
      <w:rPr>
        <w:rFonts w:hint="default"/>
        <w:lang w:val="en-US" w:eastAsia="en-US" w:bidi="en-US"/>
      </w:rPr>
    </w:lvl>
    <w:lvl w:ilvl="5" w:tplc="62E8EC0A">
      <w:numFmt w:val="bullet"/>
      <w:lvlText w:val="•"/>
      <w:lvlJc w:val="left"/>
      <w:pPr>
        <w:ind w:left="2835" w:hanging="360"/>
      </w:pPr>
      <w:rPr>
        <w:rFonts w:hint="default"/>
        <w:lang w:val="en-US" w:eastAsia="en-US" w:bidi="en-US"/>
      </w:rPr>
    </w:lvl>
    <w:lvl w:ilvl="6" w:tplc="E65CFC82">
      <w:numFmt w:val="bullet"/>
      <w:lvlText w:val="•"/>
      <w:lvlJc w:val="left"/>
      <w:pPr>
        <w:ind w:left="3310" w:hanging="360"/>
      </w:pPr>
      <w:rPr>
        <w:rFonts w:hint="default"/>
        <w:lang w:val="en-US" w:eastAsia="en-US" w:bidi="en-US"/>
      </w:rPr>
    </w:lvl>
    <w:lvl w:ilvl="7" w:tplc="C062ECB2">
      <w:numFmt w:val="bullet"/>
      <w:lvlText w:val="•"/>
      <w:lvlJc w:val="left"/>
      <w:pPr>
        <w:ind w:left="3785" w:hanging="360"/>
      </w:pPr>
      <w:rPr>
        <w:rFonts w:hint="default"/>
        <w:lang w:val="en-US" w:eastAsia="en-US" w:bidi="en-US"/>
      </w:rPr>
    </w:lvl>
    <w:lvl w:ilvl="8" w:tplc="20C69A7C">
      <w:numFmt w:val="bullet"/>
      <w:lvlText w:val="•"/>
      <w:lvlJc w:val="left"/>
      <w:pPr>
        <w:ind w:left="4260" w:hanging="360"/>
      </w:pPr>
      <w:rPr>
        <w:rFonts w:hint="default"/>
        <w:lang w:val="en-US" w:eastAsia="en-US" w:bidi="en-US"/>
      </w:rPr>
    </w:lvl>
  </w:abstractNum>
  <w:abstractNum w:abstractNumId="20" w15:restartNumberingAfterBreak="0">
    <w:nsid w:val="3CD90647"/>
    <w:multiLevelType w:val="hybridMultilevel"/>
    <w:tmpl w:val="E1CE6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0F3682"/>
    <w:multiLevelType w:val="hybridMultilevel"/>
    <w:tmpl w:val="D430D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CB67C7"/>
    <w:multiLevelType w:val="hybridMultilevel"/>
    <w:tmpl w:val="F3384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F4772"/>
    <w:multiLevelType w:val="hybridMultilevel"/>
    <w:tmpl w:val="E646A3C2"/>
    <w:lvl w:ilvl="0" w:tplc="B68A44C8">
      <w:start w:val="1"/>
      <w:numFmt w:val="decimal"/>
      <w:lvlText w:val="%1."/>
      <w:lvlJc w:val="left"/>
      <w:pPr>
        <w:ind w:left="360" w:hanging="360"/>
      </w:pPr>
      <w:rPr>
        <w:rFonts w:ascii="Lucida Bright" w:eastAsia="Arial" w:hAnsi="Lucida Bright" w:cs="Arial" w:hint="default"/>
        <w:spacing w:val="-1"/>
        <w:w w:val="100"/>
        <w:sz w:val="24"/>
        <w:szCs w:val="28"/>
        <w:lang w:val="en-US" w:eastAsia="en-US" w:bidi="en-US"/>
      </w:rPr>
    </w:lvl>
    <w:lvl w:ilvl="1" w:tplc="04090001">
      <w:start w:val="1"/>
      <w:numFmt w:val="bullet"/>
      <w:lvlText w:val=""/>
      <w:lvlJc w:val="left"/>
      <w:pPr>
        <w:ind w:left="720" w:hanging="361"/>
      </w:pPr>
      <w:rPr>
        <w:rFonts w:ascii="Symbol" w:hAnsi="Symbol" w:hint="default"/>
        <w:w w:val="100"/>
        <w:sz w:val="28"/>
        <w:szCs w:val="28"/>
        <w:lang w:val="en-US" w:eastAsia="en-US" w:bidi="en-US"/>
      </w:rPr>
    </w:lvl>
    <w:lvl w:ilvl="2" w:tplc="9D788A7E">
      <w:numFmt w:val="bullet"/>
      <w:lvlText w:val="•"/>
      <w:lvlJc w:val="left"/>
      <w:pPr>
        <w:ind w:left="1875" w:hanging="361"/>
      </w:pPr>
      <w:rPr>
        <w:rFonts w:hint="default"/>
        <w:lang w:val="en-US" w:eastAsia="en-US" w:bidi="en-US"/>
      </w:rPr>
    </w:lvl>
    <w:lvl w:ilvl="3" w:tplc="6B061D1E">
      <w:numFmt w:val="bullet"/>
      <w:lvlText w:val="•"/>
      <w:lvlJc w:val="left"/>
      <w:pPr>
        <w:ind w:left="3031" w:hanging="361"/>
      </w:pPr>
      <w:rPr>
        <w:rFonts w:hint="default"/>
        <w:lang w:val="en-US" w:eastAsia="en-US" w:bidi="en-US"/>
      </w:rPr>
    </w:lvl>
    <w:lvl w:ilvl="4" w:tplc="639A65F6">
      <w:numFmt w:val="bullet"/>
      <w:lvlText w:val="•"/>
      <w:lvlJc w:val="left"/>
      <w:pPr>
        <w:ind w:left="4186" w:hanging="361"/>
      </w:pPr>
      <w:rPr>
        <w:rFonts w:hint="default"/>
        <w:lang w:val="en-US" w:eastAsia="en-US" w:bidi="en-US"/>
      </w:rPr>
    </w:lvl>
    <w:lvl w:ilvl="5" w:tplc="1FE88868">
      <w:numFmt w:val="bullet"/>
      <w:lvlText w:val="•"/>
      <w:lvlJc w:val="left"/>
      <w:pPr>
        <w:ind w:left="5342" w:hanging="361"/>
      </w:pPr>
      <w:rPr>
        <w:rFonts w:hint="default"/>
        <w:lang w:val="en-US" w:eastAsia="en-US" w:bidi="en-US"/>
      </w:rPr>
    </w:lvl>
    <w:lvl w:ilvl="6" w:tplc="93D8593E">
      <w:numFmt w:val="bullet"/>
      <w:lvlText w:val="•"/>
      <w:lvlJc w:val="left"/>
      <w:pPr>
        <w:ind w:left="6497" w:hanging="361"/>
      </w:pPr>
      <w:rPr>
        <w:rFonts w:hint="default"/>
        <w:lang w:val="en-US" w:eastAsia="en-US" w:bidi="en-US"/>
      </w:rPr>
    </w:lvl>
    <w:lvl w:ilvl="7" w:tplc="33FE1E66">
      <w:numFmt w:val="bullet"/>
      <w:lvlText w:val="•"/>
      <w:lvlJc w:val="left"/>
      <w:pPr>
        <w:ind w:left="7653" w:hanging="361"/>
      </w:pPr>
      <w:rPr>
        <w:rFonts w:hint="default"/>
        <w:lang w:val="en-US" w:eastAsia="en-US" w:bidi="en-US"/>
      </w:rPr>
    </w:lvl>
    <w:lvl w:ilvl="8" w:tplc="815E5D7A">
      <w:numFmt w:val="bullet"/>
      <w:lvlText w:val="•"/>
      <w:lvlJc w:val="left"/>
      <w:pPr>
        <w:ind w:left="8808" w:hanging="361"/>
      </w:pPr>
      <w:rPr>
        <w:rFonts w:hint="default"/>
        <w:lang w:val="en-US" w:eastAsia="en-US" w:bidi="en-US"/>
      </w:rPr>
    </w:lvl>
  </w:abstractNum>
  <w:abstractNum w:abstractNumId="24" w15:restartNumberingAfterBreak="0">
    <w:nsid w:val="400845B7"/>
    <w:multiLevelType w:val="hybridMultilevel"/>
    <w:tmpl w:val="980C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EC3E32"/>
    <w:multiLevelType w:val="hybridMultilevel"/>
    <w:tmpl w:val="69182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923057"/>
    <w:multiLevelType w:val="hybridMultilevel"/>
    <w:tmpl w:val="8B524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AF42CA"/>
    <w:multiLevelType w:val="hybridMultilevel"/>
    <w:tmpl w:val="06EA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93AE8"/>
    <w:multiLevelType w:val="hybridMultilevel"/>
    <w:tmpl w:val="3626A040"/>
    <w:lvl w:ilvl="0" w:tplc="29840F6A">
      <w:numFmt w:val="bullet"/>
      <w:lvlText w:val=""/>
      <w:lvlJc w:val="left"/>
      <w:pPr>
        <w:ind w:left="466" w:hanging="360"/>
      </w:pPr>
      <w:rPr>
        <w:rFonts w:ascii="Symbol" w:eastAsia="Symbol" w:hAnsi="Symbol" w:cs="Symbol" w:hint="default"/>
        <w:w w:val="100"/>
        <w:sz w:val="24"/>
        <w:szCs w:val="24"/>
        <w:lang w:val="en-US" w:eastAsia="en-US" w:bidi="en-US"/>
      </w:rPr>
    </w:lvl>
    <w:lvl w:ilvl="1" w:tplc="9CDE7ED4">
      <w:numFmt w:val="bullet"/>
      <w:lvlText w:val="•"/>
      <w:lvlJc w:val="left"/>
      <w:pPr>
        <w:ind w:left="935" w:hanging="360"/>
      </w:pPr>
      <w:rPr>
        <w:rFonts w:hint="default"/>
        <w:lang w:val="en-US" w:eastAsia="en-US" w:bidi="en-US"/>
      </w:rPr>
    </w:lvl>
    <w:lvl w:ilvl="2" w:tplc="19F071BE">
      <w:numFmt w:val="bullet"/>
      <w:lvlText w:val="•"/>
      <w:lvlJc w:val="left"/>
      <w:pPr>
        <w:ind w:left="1410" w:hanging="360"/>
      </w:pPr>
      <w:rPr>
        <w:rFonts w:hint="default"/>
        <w:lang w:val="en-US" w:eastAsia="en-US" w:bidi="en-US"/>
      </w:rPr>
    </w:lvl>
    <w:lvl w:ilvl="3" w:tplc="F22C1DD8">
      <w:numFmt w:val="bullet"/>
      <w:lvlText w:val="•"/>
      <w:lvlJc w:val="left"/>
      <w:pPr>
        <w:ind w:left="1885" w:hanging="360"/>
      </w:pPr>
      <w:rPr>
        <w:rFonts w:hint="default"/>
        <w:lang w:val="en-US" w:eastAsia="en-US" w:bidi="en-US"/>
      </w:rPr>
    </w:lvl>
    <w:lvl w:ilvl="4" w:tplc="4E86DDF6">
      <w:numFmt w:val="bullet"/>
      <w:lvlText w:val="•"/>
      <w:lvlJc w:val="left"/>
      <w:pPr>
        <w:ind w:left="2360" w:hanging="360"/>
      </w:pPr>
      <w:rPr>
        <w:rFonts w:hint="default"/>
        <w:lang w:val="en-US" w:eastAsia="en-US" w:bidi="en-US"/>
      </w:rPr>
    </w:lvl>
    <w:lvl w:ilvl="5" w:tplc="DB087464">
      <w:numFmt w:val="bullet"/>
      <w:lvlText w:val="•"/>
      <w:lvlJc w:val="left"/>
      <w:pPr>
        <w:ind w:left="2835" w:hanging="360"/>
      </w:pPr>
      <w:rPr>
        <w:rFonts w:hint="default"/>
        <w:lang w:val="en-US" w:eastAsia="en-US" w:bidi="en-US"/>
      </w:rPr>
    </w:lvl>
    <w:lvl w:ilvl="6" w:tplc="9E9C5660">
      <w:numFmt w:val="bullet"/>
      <w:lvlText w:val="•"/>
      <w:lvlJc w:val="left"/>
      <w:pPr>
        <w:ind w:left="3310" w:hanging="360"/>
      </w:pPr>
      <w:rPr>
        <w:rFonts w:hint="default"/>
        <w:lang w:val="en-US" w:eastAsia="en-US" w:bidi="en-US"/>
      </w:rPr>
    </w:lvl>
    <w:lvl w:ilvl="7" w:tplc="F3DA938A">
      <w:numFmt w:val="bullet"/>
      <w:lvlText w:val="•"/>
      <w:lvlJc w:val="left"/>
      <w:pPr>
        <w:ind w:left="3785" w:hanging="360"/>
      </w:pPr>
      <w:rPr>
        <w:rFonts w:hint="default"/>
        <w:lang w:val="en-US" w:eastAsia="en-US" w:bidi="en-US"/>
      </w:rPr>
    </w:lvl>
    <w:lvl w:ilvl="8" w:tplc="91F0201E">
      <w:numFmt w:val="bullet"/>
      <w:lvlText w:val="•"/>
      <w:lvlJc w:val="left"/>
      <w:pPr>
        <w:ind w:left="4260" w:hanging="360"/>
      </w:pPr>
      <w:rPr>
        <w:rFonts w:hint="default"/>
        <w:lang w:val="en-US" w:eastAsia="en-US" w:bidi="en-US"/>
      </w:rPr>
    </w:lvl>
  </w:abstractNum>
  <w:abstractNum w:abstractNumId="29" w15:restartNumberingAfterBreak="0">
    <w:nsid w:val="5ED01DBA"/>
    <w:multiLevelType w:val="hybridMultilevel"/>
    <w:tmpl w:val="442CC946"/>
    <w:lvl w:ilvl="0" w:tplc="3CC833CA">
      <w:numFmt w:val="bullet"/>
      <w:lvlText w:val=""/>
      <w:lvlJc w:val="left"/>
      <w:pPr>
        <w:ind w:left="466" w:hanging="360"/>
      </w:pPr>
      <w:rPr>
        <w:rFonts w:ascii="Symbol" w:eastAsia="Symbol" w:hAnsi="Symbol" w:cs="Symbol" w:hint="default"/>
        <w:w w:val="100"/>
        <w:sz w:val="24"/>
        <w:szCs w:val="24"/>
        <w:lang w:val="en-US" w:eastAsia="en-US" w:bidi="en-US"/>
      </w:rPr>
    </w:lvl>
    <w:lvl w:ilvl="1" w:tplc="5D18DF72">
      <w:numFmt w:val="bullet"/>
      <w:lvlText w:val="•"/>
      <w:lvlJc w:val="left"/>
      <w:pPr>
        <w:ind w:left="935" w:hanging="360"/>
      </w:pPr>
      <w:rPr>
        <w:rFonts w:hint="default"/>
        <w:lang w:val="en-US" w:eastAsia="en-US" w:bidi="en-US"/>
      </w:rPr>
    </w:lvl>
    <w:lvl w:ilvl="2" w:tplc="A7563C60">
      <w:numFmt w:val="bullet"/>
      <w:lvlText w:val="•"/>
      <w:lvlJc w:val="left"/>
      <w:pPr>
        <w:ind w:left="1410" w:hanging="360"/>
      </w:pPr>
      <w:rPr>
        <w:rFonts w:hint="default"/>
        <w:lang w:val="en-US" w:eastAsia="en-US" w:bidi="en-US"/>
      </w:rPr>
    </w:lvl>
    <w:lvl w:ilvl="3" w:tplc="B73AB44A">
      <w:numFmt w:val="bullet"/>
      <w:lvlText w:val="•"/>
      <w:lvlJc w:val="left"/>
      <w:pPr>
        <w:ind w:left="1885" w:hanging="360"/>
      </w:pPr>
      <w:rPr>
        <w:rFonts w:hint="default"/>
        <w:lang w:val="en-US" w:eastAsia="en-US" w:bidi="en-US"/>
      </w:rPr>
    </w:lvl>
    <w:lvl w:ilvl="4" w:tplc="2CA2D0C0">
      <w:numFmt w:val="bullet"/>
      <w:lvlText w:val="•"/>
      <w:lvlJc w:val="left"/>
      <w:pPr>
        <w:ind w:left="2360" w:hanging="360"/>
      </w:pPr>
      <w:rPr>
        <w:rFonts w:hint="default"/>
        <w:lang w:val="en-US" w:eastAsia="en-US" w:bidi="en-US"/>
      </w:rPr>
    </w:lvl>
    <w:lvl w:ilvl="5" w:tplc="E6BEC9BA">
      <w:numFmt w:val="bullet"/>
      <w:lvlText w:val="•"/>
      <w:lvlJc w:val="left"/>
      <w:pPr>
        <w:ind w:left="2835" w:hanging="360"/>
      </w:pPr>
      <w:rPr>
        <w:rFonts w:hint="default"/>
        <w:lang w:val="en-US" w:eastAsia="en-US" w:bidi="en-US"/>
      </w:rPr>
    </w:lvl>
    <w:lvl w:ilvl="6" w:tplc="5B86B344">
      <w:numFmt w:val="bullet"/>
      <w:lvlText w:val="•"/>
      <w:lvlJc w:val="left"/>
      <w:pPr>
        <w:ind w:left="3310" w:hanging="360"/>
      </w:pPr>
      <w:rPr>
        <w:rFonts w:hint="default"/>
        <w:lang w:val="en-US" w:eastAsia="en-US" w:bidi="en-US"/>
      </w:rPr>
    </w:lvl>
    <w:lvl w:ilvl="7" w:tplc="D6565102">
      <w:numFmt w:val="bullet"/>
      <w:lvlText w:val="•"/>
      <w:lvlJc w:val="left"/>
      <w:pPr>
        <w:ind w:left="3785" w:hanging="360"/>
      </w:pPr>
      <w:rPr>
        <w:rFonts w:hint="default"/>
        <w:lang w:val="en-US" w:eastAsia="en-US" w:bidi="en-US"/>
      </w:rPr>
    </w:lvl>
    <w:lvl w:ilvl="8" w:tplc="410A780E">
      <w:numFmt w:val="bullet"/>
      <w:lvlText w:val="•"/>
      <w:lvlJc w:val="left"/>
      <w:pPr>
        <w:ind w:left="4260" w:hanging="360"/>
      </w:pPr>
      <w:rPr>
        <w:rFonts w:hint="default"/>
        <w:lang w:val="en-US" w:eastAsia="en-US" w:bidi="en-US"/>
      </w:rPr>
    </w:lvl>
  </w:abstractNum>
  <w:abstractNum w:abstractNumId="30" w15:restartNumberingAfterBreak="0">
    <w:nsid w:val="60EA452E"/>
    <w:multiLevelType w:val="hybridMultilevel"/>
    <w:tmpl w:val="5DE6B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534B8F"/>
    <w:multiLevelType w:val="hybridMultilevel"/>
    <w:tmpl w:val="38C06740"/>
    <w:lvl w:ilvl="0" w:tplc="8CBCA386">
      <w:start w:val="1"/>
      <w:numFmt w:val="decimal"/>
      <w:lvlText w:val="%1."/>
      <w:lvlJc w:val="left"/>
      <w:pPr>
        <w:ind w:left="361" w:hanging="360"/>
      </w:pPr>
      <w:rPr>
        <w:rFonts w:ascii="Lucida Bright" w:eastAsia="Arial" w:hAnsi="Lucida Bright" w:cs="Arial" w:hint="default"/>
        <w:spacing w:val="0"/>
        <w:w w:val="100"/>
        <w:sz w:val="24"/>
        <w:szCs w:val="24"/>
        <w:lang w:val="en-US" w:eastAsia="en-US" w:bidi="en-US"/>
      </w:rPr>
    </w:lvl>
    <w:lvl w:ilvl="1" w:tplc="A0183FD2">
      <w:numFmt w:val="bullet"/>
      <w:lvlText w:val="•"/>
      <w:lvlJc w:val="left"/>
      <w:pPr>
        <w:ind w:left="1185" w:hanging="360"/>
      </w:pPr>
      <w:rPr>
        <w:rFonts w:hint="default"/>
        <w:lang w:val="en-US" w:eastAsia="en-US" w:bidi="en-US"/>
      </w:rPr>
    </w:lvl>
    <w:lvl w:ilvl="2" w:tplc="E350EF3E">
      <w:numFmt w:val="bullet"/>
      <w:lvlText w:val="•"/>
      <w:lvlJc w:val="left"/>
      <w:pPr>
        <w:ind w:left="2009" w:hanging="360"/>
      </w:pPr>
      <w:rPr>
        <w:rFonts w:hint="default"/>
        <w:lang w:val="en-US" w:eastAsia="en-US" w:bidi="en-US"/>
      </w:rPr>
    </w:lvl>
    <w:lvl w:ilvl="3" w:tplc="AB9C1FE4">
      <w:numFmt w:val="bullet"/>
      <w:lvlText w:val="•"/>
      <w:lvlJc w:val="left"/>
      <w:pPr>
        <w:ind w:left="2833" w:hanging="360"/>
      </w:pPr>
      <w:rPr>
        <w:rFonts w:hint="default"/>
        <w:lang w:val="en-US" w:eastAsia="en-US" w:bidi="en-US"/>
      </w:rPr>
    </w:lvl>
    <w:lvl w:ilvl="4" w:tplc="CF6620AC">
      <w:numFmt w:val="bullet"/>
      <w:lvlText w:val="•"/>
      <w:lvlJc w:val="left"/>
      <w:pPr>
        <w:ind w:left="3657" w:hanging="360"/>
      </w:pPr>
      <w:rPr>
        <w:rFonts w:hint="default"/>
        <w:lang w:val="en-US" w:eastAsia="en-US" w:bidi="en-US"/>
      </w:rPr>
    </w:lvl>
    <w:lvl w:ilvl="5" w:tplc="B4A80B88">
      <w:numFmt w:val="bullet"/>
      <w:lvlText w:val="•"/>
      <w:lvlJc w:val="left"/>
      <w:pPr>
        <w:ind w:left="4481" w:hanging="360"/>
      </w:pPr>
      <w:rPr>
        <w:rFonts w:hint="default"/>
        <w:lang w:val="en-US" w:eastAsia="en-US" w:bidi="en-US"/>
      </w:rPr>
    </w:lvl>
    <w:lvl w:ilvl="6" w:tplc="C8F4B2F0">
      <w:numFmt w:val="bullet"/>
      <w:lvlText w:val="•"/>
      <w:lvlJc w:val="left"/>
      <w:pPr>
        <w:ind w:left="5305" w:hanging="360"/>
      </w:pPr>
      <w:rPr>
        <w:rFonts w:hint="default"/>
        <w:lang w:val="en-US" w:eastAsia="en-US" w:bidi="en-US"/>
      </w:rPr>
    </w:lvl>
    <w:lvl w:ilvl="7" w:tplc="46ACC25A">
      <w:numFmt w:val="bullet"/>
      <w:lvlText w:val="•"/>
      <w:lvlJc w:val="left"/>
      <w:pPr>
        <w:ind w:left="6129" w:hanging="360"/>
      </w:pPr>
      <w:rPr>
        <w:rFonts w:hint="default"/>
        <w:lang w:val="en-US" w:eastAsia="en-US" w:bidi="en-US"/>
      </w:rPr>
    </w:lvl>
    <w:lvl w:ilvl="8" w:tplc="7960DF32">
      <w:numFmt w:val="bullet"/>
      <w:lvlText w:val="•"/>
      <w:lvlJc w:val="left"/>
      <w:pPr>
        <w:ind w:left="6953" w:hanging="360"/>
      </w:pPr>
      <w:rPr>
        <w:rFonts w:hint="default"/>
        <w:lang w:val="en-US" w:eastAsia="en-US" w:bidi="en-US"/>
      </w:rPr>
    </w:lvl>
  </w:abstractNum>
  <w:abstractNum w:abstractNumId="32" w15:restartNumberingAfterBreak="0">
    <w:nsid w:val="67B973CA"/>
    <w:multiLevelType w:val="hybridMultilevel"/>
    <w:tmpl w:val="CF349704"/>
    <w:lvl w:ilvl="0" w:tplc="EA9E6676">
      <w:numFmt w:val="bullet"/>
      <w:lvlText w:val=""/>
      <w:lvlJc w:val="left"/>
      <w:pPr>
        <w:ind w:left="466" w:hanging="360"/>
      </w:pPr>
      <w:rPr>
        <w:rFonts w:ascii="Symbol" w:eastAsia="Symbol" w:hAnsi="Symbol" w:cs="Symbol" w:hint="default"/>
        <w:w w:val="100"/>
        <w:sz w:val="24"/>
        <w:szCs w:val="24"/>
        <w:lang w:val="en-US" w:eastAsia="en-US" w:bidi="en-US"/>
      </w:rPr>
    </w:lvl>
    <w:lvl w:ilvl="1" w:tplc="26C4987C">
      <w:numFmt w:val="bullet"/>
      <w:lvlText w:val="•"/>
      <w:lvlJc w:val="left"/>
      <w:pPr>
        <w:ind w:left="935" w:hanging="360"/>
      </w:pPr>
      <w:rPr>
        <w:rFonts w:hint="default"/>
        <w:lang w:val="en-US" w:eastAsia="en-US" w:bidi="en-US"/>
      </w:rPr>
    </w:lvl>
    <w:lvl w:ilvl="2" w:tplc="41DE4F82">
      <w:numFmt w:val="bullet"/>
      <w:lvlText w:val="•"/>
      <w:lvlJc w:val="left"/>
      <w:pPr>
        <w:ind w:left="1410" w:hanging="360"/>
      </w:pPr>
      <w:rPr>
        <w:rFonts w:hint="default"/>
        <w:lang w:val="en-US" w:eastAsia="en-US" w:bidi="en-US"/>
      </w:rPr>
    </w:lvl>
    <w:lvl w:ilvl="3" w:tplc="8FE85354">
      <w:numFmt w:val="bullet"/>
      <w:lvlText w:val="•"/>
      <w:lvlJc w:val="left"/>
      <w:pPr>
        <w:ind w:left="1885" w:hanging="360"/>
      </w:pPr>
      <w:rPr>
        <w:rFonts w:hint="default"/>
        <w:lang w:val="en-US" w:eastAsia="en-US" w:bidi="en-US"/>
      </w:rPr>
    </w:lvl>
    <w:lvl w:ilvl="4" w:tplc="3DDA21B2">
      <w:numFmt w:val="bullet"/>
      <w:lvlText w:val="•"/>
      <w:lvlJc w:val="left"/>
      <w:pPr>
        <w:ind w:left="2360" w:hanging="360"/>
      </w:pPr>
      <w:rPr>
        <w:rFonts w:hint="default"/>
        <w:lang w:val="en-US" w:eastAsia="en-US" w:bidi="en-US"/>
      </w:rPr>
    </w:lvl>
    <w:lvl w:ilvl="5" w:tplc="13DAFEC4">
      <w:numFmt w:val="bullet"/>
      <w:lvlText w:val="•"/>
      <w:lvlJc w:val="left"/>
      <w:pPr>
        <w:ind w:left="2835" w:hanging="360"/>
      </w:pPr>
      <w:rPr>
        <w:rFonts w:hint="default"/>
        <w:lang w:val="en-US" w:eastAsia="en-US" w:bidi="en-US"/>
      </w:rPr>
    </w:lvl>
    <w:lvl w:ilvl="6" w:tplc="6F1C09CC">
      <w:numFmt w:val="bullet"/>
      <w:lvlText w:val="•"/>
      <w:lvlJc w:val="left"/>
      <w:pPr>
        <w:ind w:left="3310" w:hanging="360"/>
      </w:pPr>
      <w:rPr>
        <w:rFonts w:hint="default"/>
        <w:lang w:val="en-US" w:eastAsia="en-US" w:bidi="en-US"/>
      </w:rPr>
    </w:lvl>
    <w:lvl w:ilvl="7" w:tplc="1FBA6958">
      <w:numFmt w:val="bullet"/>
      <w:lvlText w:val="•"/>
      <w:lvlJc w:val="left"/>
      <w:pPr>
        <w:ind w:left="3785" w:hanging="360"/>
      </w:pPr>
      <w:rPr>
        <w:rFonts w:hint="default"/>
        <w:lang w:val="en-US" w:eastAsia="en-US" w:bidi="en-US"/>
      </w:rPr>
    </w:lvl>
    <w:lvl w:ilvl="8" w:tplc="EB42C00A">
      <w:numFmt w:val="bullet"/>
      <w:lvlText w:val="•"/>
      <w:lvlJc w:val="left"/>
      <w:pPr>
        <w:ind w:left="4260" w:hanging="360"/>
      </w:pPr>
      <w:rPr>
        <w:rFonts w:hint="default"/>
        <w:lang w:val="en-US" w:eastAsia="en-US" w:bidi="en-US"/>
      </w:rPr>
    </w:lvl>
  </w:abstractNum>
  <w:abstractNum w:abstractNumId="33" w15:restartNumberingAfterBreak="0">
    <w:nsid w:val="6FAF6A5D"/>
    <w:multiLevelType w:val="hybridMultilevel"/>
    <w:tmpl w:val="8466A96E"/>
    <w:lvl w:ilvl="0" w:tplc="8F7E5A98">
      <w:numFmt w:val="bullet"/>
      <w:lvlText w:val=""/>
      <w:lvlJc w:val="left"/>
      <w:pPr>
        <w:ind w:left="466" w:hanging="360"/>
      </w:pPr>
      <w:rPr>
        <w:rFonts w:ascii="Symbol" w:eastAsia="Symbol" w:hAnsi="Symbol" w:cs="Symbol" w:hint="default"/>
        <w:w w:val="100"/>
        <w:sz w:val="24"/>
        <w:szCs w:val="24"/>
        <w:lang w:val="en-US" w:eastAsia="en-US" w:bidi="en-US"/>
      </w:rPr>
    </w:lvl>
    <w:lvl w:ilvl="1" w:tplc="17045880">
      <w:numFmt w:val="bullet"/>
      <w:lvlText w:val="•"/>
      <w:lvlJc w:val="left"/>
      <w:pPr>
        <w:ind w:left="935" w:hanging="360"/>
      </w:pPr>
      <w:rPr>
        <w:rFonts w:hint="default"/>
        <w:lang w:val="en-US" w:eastAsia="en-US" w:bidi="en-US"/>
      </w:rPr>
    </w:lvl>
    <w:lvl w:ilvl="2" w:tplc="A4F869AC">
      <w:numFmt w:val="bullet"/>
      <w:lvlText w:val="•"/>
      <w:lvlJc w:val="left"/>
      <w:pPr>
        <w:ind w:left="1410" w:hanging="360"/>
      </w:pPr>
      <w:rPr>
        <w:rFonts w:hint="default"/>
        <w:lang w:val="en-US" w:eastAsia="en-US" w:bidi="en-US"/>
      </w:rPr>
    </w:lvl>
    <w:lvl w:ilvl="3" w:tplc="8744DDE2">
      <w:numFmt w:val="bullet"/>
      <w:lvlText w:val="•"/>
      <w:lvlJc w:val="left"/>
      <w:pPr>
        <w:ind w:left="1885" w:hanging="360"/>
      </w:pPr>
      <w:rPr>
        <w:rFonts w:hint="default"/>
        <w:lang w:val="en-US" w:eastAsia="en-US" w:bidi="en-US"/>
      </w:rPr>
    </w:lvl>
    <w:lvl w:ilvl="4" w:tplc="C4F46CA4">
      <w:numFmt w:val="bullet"/>
      <w:lvlText w:val="•"/>
      <w:lvlJc w:val="left"/>
      <w:pPr>
        <w:ind w:left="2360" w:hanging="360"/>
      </w:pPr>
      <w:rPr>
        <w:rFonts w:hint="default"/>
        <w:lang w:val="en-US" w:eastAsia="en-US" w:bidi="en-US"/>
      </w:rPr>
    </w:lvl>
    <w:lvl w:ilvl="5" w:tplc="326A6E66">
      <w:numFmt w:val="bullet"/>
      <w:lvlText w:val="•"/>
      <w:lvlJc w:val="left"/>
      <w:pPr>
        <w:ind w:left="2835" w:hanging="360"/>
      </w:pPr>
      <w:rPr>
        <w:rFonts w:hint="default"/>
        <w:lang w:val="en-US" w:eastAsia="en-US" w:bidi="en-US"/>
      </w:rPr>
    </w:lvl>
    <w:lvl w:ilvl="6" w:tplc="97F4D1C8">
      <w:numFmt w:val="bullet"/>
      <w:lvlText w:val="•"/>
      <w:lvlJc w:val="left"/>
      <w:pPr>
        <w:ind w:left="3310" w:hanging="360"/>
      </w:pPr>
      <w:rPr>
        <w:rFonts w:hint="default"/>
        <w:lang w:val="en-US" w:eastAsia="en-US" w:bidi="en-US"/>
      </w:rPr>
    </w:lvl>
    <w:lvl w:ilvl="7" w:tplc="94809BC8">
      <w:numFmt w:val="bullet"/>
      <w:lvlText w:val="•"/>
      <w:lvlJc w:val="left"/>
      <w:pPr>
        <w:ind w:left="3785" w:hanging="360"/>
      </w:pPr>
      <w:rPr>
        <w:rFonts w:hint="default"/>
        <w:lang w:val="en-US" w:eastAsia="en-US" w:bidi="en-US"/>
      </w:rPr>
    </w:lvl>
    <w:lvl w:ilvl="8" w:tplc="D524861E">
      <w:numFmt w:val="bullet"/>
      <w:lvlText w:val="•"/>
      <w:lvlJc w:val="left"/>
      <w:pPr>
        <w:ind w:left="4260" w:hanging="360"/>
      </w:pPr>
      <w:rPr>
        <w:rFonts w:hint="default"/>
        <w:lang w:val="en-US" w:eastAsia="en-US" w:bidi="en-US"/>
      </w:rPr>
    </w:lvl>
  </w:abstractNum>
  <w:abstractNum w:abstractNumId="34" w15:restartNumberingAfterBreak="0">
    <w:nsid w:val="7251668E"/>
    <w:multiLevelType w:val="hybridMultilevel"/>
    <w:tmpl w:val="2E0CF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8932287">
    <w:abstractNumId w:val="5"/>
  </w:num>
  <w:num w:numId="2" w16cid:durableId="65537154">
    <w:abstractNumId w:val="23"/>
  </w:num>
  <w:num w:numId="3" w16cid:durableId="1407804686">
    <w:abstractNumId w:val="1"/>
  </w:num>
  <w:num w:numId="4" w16cid:durableId="1681082598">
    <w:abstractNumId w:val="32"/>
  </w:num>
  <w:num w:numId="5" w16cid:durableId="1079983972">
    <w:abstractNumId w:val="29"/>
  </w:num>
  <w:num w:numId="6" w16cid:durableId="1682514842">
    <w:abstractNumId w:val="0"/>
  </w:num>
  <w:num w:numId="7" w16cid:durableId="652878201">
    <w:abstractNumId w:val="19"/>
  </w:num>
  <w:num w:numId="8" w16cid:durableId="2144155124">
    <w:abstractNumId w:val="3"/>
  </w:num>
  <w:num w:numId="9" w16cid:durableId="813179772">
    <w:abstractNumId w:val="28"/>
  </w:num>
  <w:num w:numId="10" w16cid:durableId="1307009000">
    <w:abstractNumId w:val="17"/>
  </w:num>
  <w:num w:numId="11" w16cid:durableId="1955478934">
    <w:abstractNumId w:val="33"/>
  </w:num>
  <w:num w:numId="12" w16cid:durableId="161355571">
    <w:abstractNumId w:val="31"/>
  </w:num>
  <w:num w:numId="13" w16cid:durableId="2021932388">
    <w:abstractNumId w:val="2"/>
  </w:num>
  <w:num w:numId="14" w16cid:durableId="1053775298">
    <w:abstractNumId w:val="9"/>
  </w:num>
  <w:num w:numId="15" w16cid:durableId="1188252623">
    <w:abstractNumId w:val="10"/>
  </w:num>
  <w:num w:numId="16" w16cid:durableId="1469203612">
    <w:abstractNumId w:val="14"/>
  </w:num>
  <w:num w:numId="17" w16cid:durableId="1336690400">
    <w:abstractNumId w:val="20"/>
  </w:num>
  <w:num w:numId="18" w16cid:durableId="2031909958">
    <w:abstractNumId w:val="15"/>
  </w:num>
  <w:num w:numId="19" w16cid:durableId="518206225">
    <w:abstractNumId w:val="11"/>
  </w:num>
  <w:num w:numId="20" w16cid:durableId="775716729">
    <w:abstractNumId w:val="22"/>
  </w:num>
  <w:num w:numId="21" w16cid:durableId="637106903">
    <w:abstractNumId w:val="21"/>
  </w:num>
  <w:num w:numId="22" w16cid:durableId="1149982589">
    <w:abstractNumId w:val="34"/>
  </w:num>
  <w:num w:numId="23" w16cid:durableId="1369063181">
    <w:abstractNumId w:val="8"/>
  </w:num>
  <w:num w:numId="24" w16cid:durableId="219941528">
    <w:abstractNumId w:val="26"/>
  </w:num>
  <w:num w:numId="25" w16cid:durableId="324212161">
    <w:abstractNumId w:val="6"/>
  </w:num>
  <w:num w:numId="26" w16cid:durableId="584417043">
    <w:abstractNumId w:val="25"/>
  </w:num>
  <w:num w:numId="27" w16cid:durableId="1488593585">
    <w:abstractNumId w:val="4"/>
  </w:num>
  <w:num w:numId="28" w16cid:durableId="2101364368">
    <w:abstractNumId w:val="18"/>
  </w:num>
  <w:num w:numId="29" w16cid:durableId="14111614">
    <w:abstractNumId w:val="24"/>
  </w:num>
  <w:num w:numId="30" w16cid:durableId="1803616326">
    <w:abstractNumId w:val="16"/>
  </w:num>
  <w:num w:numId="31" w16cid:durableId="1678463338">
    <w:abstractNumId w:val="12"/>
  </w:num>
  <w:num w:numId="32" w16cid:durableId="1412695752">
    <w:abstractNumId w:val="30"/>
  </w:num>
  <w:num w:numId="33" w16cid:durableId="913852353">
    <w:abstractNumId w:val="27"/>
  </w:num>
  <w:num w:numId="34" w16cid:durableId="1293712302">
    <w:abstractNumId w:val="13"/>
  </w:num>
  <w:num w:numId="35" w16cid:durableId="1322613765">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2529" style="mso-position-horizontal-relative:margin;mso-position-vertical-relative:margin;mso-width-relative:margin;v-text-anchor:middle" o:allowincell="f" fill="f" fillcolor="black">
      <v:fill color="black" on="f"/>
      <v:stroke weight=".5pt"/>
      <v:shadow color="#f79646" opacity=".5" offset="-15pt,0" offset2="-18pt,12pt"/>
      <v:textbox inset="21.6pt,21.6pt,21.6pt,21.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00"/>
    <w:rsid w:val="000057E3"/>
    <w:rsid w:val="0000604B"/>
    <w:rsid w:val="00011C25"/>
    <w:rsid w:val="00013C85"/>
    <w:rsid w:val="00014030"/>
    <w:rsid w:val="00015D26"/>
    <w:rsid w:val="00015DF7"/>
    <w:rsid w:val="00016E2C"/>
    <w:rsid w:val="000241FD"/>
    <w:rsid w:val="00024D2C"/>
    <w:rsid w:val="000259D2"/>
    <w:rsid w:val="00034E63"/>
    <w:rsid w:val="00040C02"/>
    <w:rsid w:val="000557F9"/>
    <w:rsid w:val="000558C5"/>
    <w:rsid w:val="00055CCC"/>
    <w:rsid w:val="000671D1"/>
    <w:rsid w:val="00067853"/>
    <w:rsid w:val="0007392F"/>
    <w:rsid w:val="00074F4B"/>
    <w:rsid w:val="00075BB4"/>
    <w:rsid w:val="00096A98"/>
    <w:rsid w:val="000A0D18"/>
    <w:rsid w:val="000A19A5"/>
    <w:rsid w:val="000B194E"/>
    <w:rsid w:val="000B288F"/>
    <w:rsid w:val="000C6BCC"/>
    <w:rsid w:val="000C763C"/>
    <w:rsid w:val="000D2E6C"/>
    <w:rsid w:val="000D4A2B"/>
    <w:rsid w:val="000D546E"/>
    <w:rsid w:val="000E65F3"/>
    <w:rsid w:val="000E77C0"/>
    <w:rsid w:val="000F1FC9"/>
    <w:rsid w:val="000F377F"/>
    <w:rsid w:val="001044F2"/>
    <w:rsid w:val="001112F1"/>
    <w:rsid w:val="0011244A"/>
    <w:rsid w:val="00112F28"/>
    <w:rsid w:val="00134F2A"/>
    <w:rsid w:val="00140A48"/>
    <w:rsid w:val="00141121"/>
    <w:rsid w:val="00153A82"/>
    <w:rsid w:val="00155641"/>
    <w:rsid w:val="0016320F"/>
    <w:rsid w:val="001654D8"/>
    <w:rsid w:val="00171187"/>
    <w:rsid w:val="00172EC3"/>
    <w:rsid w:val="00175082"/>
    <w:rsid w:val="00176FAC"/>
    <w:rsid w:val="00180402"/>
    <w:rsid w:val="001A28B6"/>
    <w:rsid w:val="001A3288"/>
    <w:rsid w:val="001B45C9"/>
    <w:rsid w:val="001B4DB8"/>
    <w:rsid w:val="001B63EE"/>
    <w:rsid w:val="001C0082"/>
    <w:rsid w:val="001D0A88"/>
    <w:rsid w:val="001E744B"/>
    <w:rsid w:val="001F2A28"/>
    <w:rsid w:val="001F627D"/>
    <w:rsid w:val="00203E23"/>
    <w:rsid w:val="00223984"/>
    <w:rsid w:val="0022564A"/>
    <w:rsid w:val="002311C1"/>
    <w:rsid w:val="002354A0"/>
    <w:rsid w:val="00236785"/>
    <w:rsid w:val="0026226C"/>
    <w:rsid w:val="0026412A"/>
    <w:rsid w:val="00266823"/>
    <w:rsid w:val="00270DEE"/>
    <w:rsid w:val="00273C69"/>
    <w:rsid w:val="00275B3E"/>
    <w:rsid w:val="0027713A"/>
    <w:rsid w:val="0028189C"/>
    <w:rsid w:val="002855D9"/>
    <w:rsid w:val="002A157F"/>
    <w:rsid w:val="002B3044"/>
    <w:rsid w:val="002B53B5"/>
    <w:rsid w:val="002C1E1C"/>
    <w:rsid w:val="002C699C"/>
    <w:rsid w:val="002D0342"/>
    <w:rsid w:val="002D534E"/>
    <w:rsid w:val="002D66C5"/>
    <w:rsid w:val="002D6AF4"/>
    <w:rsid w:val="002E054C"/>
    <w:rsid w:val="002E4D43"/>
    <w:rsid w:val="002F1358"/>
    <w:rsid w:val="002F575D"/>
    <w:rsid w:val="002F7E82"/>
    <w:rsid w:val="0032413D"/>
    <w:rsid w:val="00326444"/>
    <w:rsid w:val="003412CA"/>
    <w:rsid w:val="00346AD8"/>
    <w:rsid w:val="003531FF"/>
    <w:rsid w:val="003603FF"/>
    <w:rsid w:val="00360E5E"/>
    <w:rsid w:val="00362948"/>
    <w:rsid w:val="00372F1F"/>
    <w:rsid w:val="00376435"/>
    <w:rsid w:val="003801BB"/>
    <w:rsid w:val="0038197A"/>
    <w:rsid w:val="00381B2D"/>
    <w:rsid w:val="00383ED0"/>
    <w:rsid w:val="003925AC"/>
    <w:rsid w:val="003A231F"/>
    <w:rsid w:val="003A4547"/>
    <w:rsid w:val="003A7110"/>
    <w:rsid w:val="003A71FD"/>
    <w:rsid w:val="003B2AF5"/>
    <w:rsid w:val="003B53D3"/>
    <w:rsid w:val="003C1E8F"/>
    <w:rsid w:val="003C4B3A"/>
    <w:rsid w:val="003C5EF1"/>
    <w:rsid w:val="003D26A0"/>
    <w:rsid w:val="003D7EC7"/>
    <w:rsid w:val="003E0BB5"/>
    <w:rsid w:val="003E3181"/>
    <w:rsid w:val="003F4C1E"/>
    <w:rsid w:val="00402C18"/>
    <w:rsid w:val="00404254"/>
    <w:rsid w:val="00404C15"/>
    <w:rsid w:val="00407E07"/>
    <w:rsid w:val="00411280"/>
    <w:rsid w:val="00415669"/>
    <w:rsid w:val="0041694C"/>
    <w:rsid w:val="004313AE"/>
    <w:rsid w:val="00431F14"/>
    <w:rsid w:val="00435134"/>
    <w:rsid w:val="00436E7F"/>
    <w:rsid w:val="004421FB"/>
    <w:rsid w:val="0044254A"/>
    <w:rsid w:val="00443315"/>
    <w:rsid w:val="00461302"/>
    <w:rsid w:val="00461623"/>
    <w:rsid w:val="00463884"/>
    <w:rsid w:val="004701F9"/>
    <w:rsid w:val="004802A7"/>
    <w:rsid w:val="0048433D"/>
    <w:rsid w:val="004871FC"/>
    <w:rsid w:val="00494222"/>
    <w:rsid w:val="004970AD"/>
    <w:rsid w:val="00497E6F"/>
    <w:rsid w:val="004B11A2"/>
    <w:rsid w:val="004B1CF2"/>
    <w:rsid w:val="004C105F"/>
    <w:rsid w:val="004C1642"/>
    <w:rsid w:val="004C5494"/>
    <w:rsid w:val="004C7707"/>
    <w:rsid w:val="004D3DFF"/>
    <w:rsid w:val="004E35A5"/>
    <w:rsid w:val="004F1A73"/>
    <w:rsid w:val="004F4A9B"/>
    <w:rsid w:val="004F55CA"/>
    <w:rsid w:val="0051586F"/>
    <w:rsid w:val="00521593"/>
    <w:rsid w:val="00521720"/>
    <w:rsid w:val="00523ACA"/>
    <w:rsid w:val="00526CB1"/>
    <w:rsid w:val="00542F29"/>
    <w:rsid w:val="00552C61"/>
    <w:rsid w:val="00555A60"/>
    <w:rsid w:val="005601E7"/>
    <w:rsid w:val="00560D4D"/>
    <w:rsid w:val="005621C9"/>
    <w:rsid w:val="00564408"/>
    <w:rsid w:val="00564C62"/>
    <w:rsid w:val="00571317"/>
    <w:rsid w:val="00572722"/>
    <w:rsid w:val="005754FB"/>
    <w:rsid w:val="00575EDA"/>
    <w:rsid w:val="00584C0B"/>
    <w:rsid w:val="00590B83"/>
    <w:rsid w:val="00593A13"/>
    <w:rsid w:val="00597784"/>
    <w:rsid w:val="005A336F"/>
    <w:rsid w:val="005A61B9"/>
    <w:rsid w:val="005B539D"/>
    <w:rsid w:val="005B708A"/>
    <w:rsid w:val="005D44E3"/>
    <w:rsid w:val="005D4948"/>
    <w:rsid w:val="005D5155"/>
    <w:rsid w:val="005D5783"/>
    <w:rsid w:val="005E0533"/>
    <w:rsid w:val="005E23B6"/>
    <w:rsid w:val="005E43FE"/>
    <w:rsid w:val="005F053C"/>
    <w:rsid w:val="005F16C6"/>
    <w:rsid w:val="005F3FCA"/>
    <w:rsid w:val="005F7D4D"/>
    <w:rsid w:val="00603702"/>
    <w:rsid w:val="006118C4"/>
    <w:rsid w:val="0061471C"/>
    <w:rsid w:val="00616EF9"/>
    <w:rsid w:val="006221FE"/>
    <w:rsid w:val="00624984"/>
    <w:rsid w:val="0063587E"/>
    <w:rsid w:val="00635D0F"/>
    <w:rsid w:val="00637BDA"/>
    <w:rsid w:val="00644D96"/>
    <w:rsid w:val="006534EE"/>
    <w:rsid w:val="00654AEE"/>
    <w:rsid w:val="00654B61"/>
    <w:rsid w:val="00657BFA"/>
    <w:rsid w:val="006702FD"/>
    <w:rsid w:val="00671537"/>
    <w:rsid w:val="00677F3A"/>
    <w:rsid w:val="00680CCB"/>
    <w:rsid w:val="00682C00"/>
    <w:rsid w:val="00686045"/>
    <w:rsid w:val="00686D00"/>
    <w:rsid w:val="00694BA0"/>
    <w:rsid w:val="006A3C22"/>
    <w:rsid w:val="006A3D5A"/>
    <w:rsid w:val="006A669E"/>
    <w:rsid w:val="006B012E"/>
    <w:rsid w:val="006B2CD9"/>
    <w:rsid w:val="006B548C"/>
    <w:rsid w:val="006C4E5D"/>
    <w:rsid w:val="006C6611"/>
    <w:rsid w:val="006C6991"/>
    <w:rsid w:val="006C7BC4"/>
    <w:rsid w:val="006D6CCF"/>
    <w:rsid w:val="006E3992"/>
    <w:rsid w:val="0070042D"/>
    <w:rsid w:val="00713C31"/>
    <w:rsid w:val="0072164F"/>
    <w:rsid w:val="007225F3"/>
    <w:rsid w:val="00726C1D"/>
    <w:rsid w:val="00727DBC"/>
    <w:rsid w:val="00727F81"/>
    <w:rsid w:val="00733C31"/>
    <w:rsid w:val="00736469"/>
    <w:rsid w:val="00750A35"/>
    <w:rsid w:val="00751E10"/>
    <w:rsid w:val="0075270F"/>
    <w:rsid w:val="00754E9A"/>
    <w:rsid w:val="007629B2"/>
    <w:rsid w:val="00773248"/>
    <w:rsid w:val="00780CE8"/>
    <w:rsid w:val="007816ED"/>
    <w:rsid w:val="0079668C"/>
    <w:rsid w:val="007A6652"/>
    <w:rsid w:val="007B544F"/>
    <w:rsid w:val="007C4356"/>
    <w:rsid w:val="007E3A26"/>
    <w:rsid w:val="007F0815"/>
    <w:rsid w:val="007F30EB"/>
    <w:rsid w:val="007F4568"/>
    <w:rsid w:val="00800165"/>
    <w:rsid w:val="0080191C"/>
    <w:rsid w:val="008379D6"/>
    <w:rsid w:val="00856F0B"/>
    <w:rsid w:val="00875BB3"/>
    <w:rsid w:val="008A197B"/>
    <w:rsid w:val="008A5A26"/>
    <w:rsid w:val="008B3F3D"/>
    <w:rsid w:val="008B4B03"/>
    <w:rsid w:val="008C6663"/>
    <w:rsid w:val="008D34B8"/>
    <w:rsid w:val="008D5F90"/>
    <w:rsid w:val="008D6FA5"/>
    <w:rsid w:val="008D7732"/>
    <w:rsid w:val="008E4615"/>
    <w:rsid w:val="0090274E"/>
    <w:rsid w:val="00906254"/>
    <w:rsid w:val="009071B2"/>
    <w:rsid w:val="00911A82"/>
    <w:rsid w:val="00913D18"/>
    <w:rsid w:val="009163B0"/>
    <w:rsid w:val="009174BE"/>
    <w:rsid w:val="00923061"/>
    <w:rsid w:val="00926669"/>
    <w:rsid w:val="00931D03"/>
    <w:rsid w:val="0093628E"/>
    <w:rsid w:val="00937CFC"/>
    <w:rsid w:val="00940050"/>
    <w:rsid w:val="00941E69"/>
    <w:rsid w:val="00941F6F"/>
    <w:rsid w:val="00946FB5"/>
    <w:rsid w:val="009510BD"/>
    <w:rsid w:val="00955900"/>
    <w:rsid w:val="00962378"/>
    <w:rsid w:val="00962E83"/>
    <w:rsid w:val="00966C42"/>
    <w:rsid w:val="00967E91"/>
    <w:rsid w:val="00972BC9"/>
    <w:rsid w:val="0097760C"/>
    <w:rsid w:val="00982269"/>
    <w:rsid w:val="00982B01"/>
    <w:rsid w:val="0098632C"/>
    <w:rsid w:val="009A34EA"/>
    <w:rsid w:val="009A434F"/>
    <w:rsid w:val="009B1688"/>
    <w:rsid w:val="009C0327"/>
    <w:rsid w:val="009C30B4"/>
    <w:rsid w:val="009D1D58"/>
    <w:rsid w:val="009D63AC"/>
    <w:rsid w:val="009F5B37"/>
    <w:rsid w:val="00A06054"/>
    <w:rsid w:val="00A172D7"/>
    <w:rsid w:val="00A21448"/>
    <w:rsid w:val="00A24C8C"/>
    <w:rsid w:val="00A30815"/>
    <w:rsid w:val="00A402AE"/>
    <w:rsid w:val="00A429E9"/>
    <w:rsid w:val="00A43FCB"/>
    <w:rsid w:val="00A50FB8"/>
    <w:rsid w:val="00A57CCA"/>
    <w:rsid w:val="00A6404F"/>
    <w:rsid w:val="00A73ADE"/>
    <w:rsid w:val="00A74D6D"/>
    <w:rsid w:val="00A76CA3"/>
    <w:rsid w:val="00A81BA6"/>
    <w:rsid w:val="00A858FB"/>
    <w:rsid w:val="00A85E45"/>
    <w:rsid w:val="00A86FDE"/>
    <w:rsid w:val="00A97040"/>
    <w:rsid w:val="00AA5E4E"/>
    <w:rsid w:val="00AA6160"/>
    <w:rsid w:val="00AC22A7"/>
    <w:rsid w:val="00AC3052"/>
    <w:rsid w:val="00AD55A8"/>
    <w:rsid w:val="00AF1C99"/>
    <w:rsid w:val="00AF6FEE"/>
    <w:rsid w:val="00B02107"/>
    <w:rsid w:val="00B0237C"/>
    <w:rsid w:val="00B07E48"/>
    <w:rsid w:val="00B1273B"/>
    <w:rsid w:val="00B1394D"/>
    <w:rsid w:val="00B14F6F"/>
    <w:rsid w:val="00B15485"/>
    <w:rsid w:val="00B202A5"/>
    <w:rsid w:val="00B243BA"/>
    <w:rsid w:val="00B417B4"/>
    <w:rsid w:val="00B477DE"/>
    <w:rsid w:val="00B47DC0"/>
    <w:rsid w:val="00B62A70"/>
    <w:rsid w:val="00B72925"/>
    <w:rsid w:val="00B76709"/>
    <w:rsid w:val="00B86B47"/>
    <w:rsid w:val="00B87238"/>
    <w:rsid w:val="00B87B8B"/>
    <w:rsid w:val="00BA0BAB"/>
    <w:rsid w:val="00BA464B"/>
    <w:rsid w:val="00BA6557"/>
    <w:rsid w:val="00BB54A9"/>
    <w:rsid w:val="00BC7319"/>
    <w:rsid w:val="00BC7FF3"/>
    <w:rsid w:val="00BE4C83"/>
    <w:rsid w:val="00BF3813"/>
    <w:rsid w:val="00BF3B30"/>
    <w:rsid w:val="00C005E1"/>
    <w:rsid w:val="00C05354"/>
    <w:rsid w:val="00C069B7"/>
    <w:rsid w:val="00C10268"/>
    <w:rsid w:val="00C229C6"/>
    <w:rsid w:val="00C23E1A"/>
    <w:rsid w:val="00C30C3C"/>
    <w:rsid w:val="00C33B1B"/>
    <w:rsid w:val="00C372F0"/>
    <w:rsid w:val="00C37F4F"/>
    <w:rsid w:val="00C42BA2"/>
    <w:rsid w:val="00C43929"/>
    <w:rsid w:val="00C5030F"/>
    <w:rsid w:val="00C504A6"/>
    <w:rsid w:val="00C60909"/>
    <w:rsid w:val="00C61525"/>
    <w:rsid w:val="00C62CF5"/>
    <w:rsid w:val="00C67816"/>
    <w:rsid w:val="00C6789C"/>
    <w:rsid w:val="00C70BEB"/>
    <w:rsid w:val="00C71CD7"/>
    <w:rsid w:val="00C7549A"/>
    <w:rsid w:val="00C83339"/>
    <w:rsid w:val="00CA2418"/>
    <w:rsid w:val="00CA659E"/>
    <w:rsid w:val="00CB25DA"/>
    <w:rsid w:val="00CB3C3E"/>
    <w:rsid w:val="00CC2E5C"/>
    <w:rsid w:val="00CC6CE4"/>
    <w:rsid w:val="00CD0766"/>
    <w:rsid w:val="00CD485C"/>
    <w:rsid w:val="00CD6E8E"/>
    <w:rsid w:val="00D02DBB"/>
    <w:rsid w:val="00D053DC"/>
    <w:rsid w:val="00D1637D"/>
    <w:rsid w:val="00D16A25"/>
    <w:rsid w:val="00D17021"/>
    <w:rsid w:val="00D302C0"/>
    <w:rsid w:val="00D306CC"/>
    <w:rsid w:val="00D32318"/>
    <w:rsid w:val="00D32CB4"/>
    <w:rsid w:val="00D4451B"/>
    <w:rsid w:val="00D46B5D"/>
    <w:rsid w:val="00D46BBE"/>
    <w:rsid w:val="00D522B8"/>
    <w:rsid w:val="00D54A56"/>
    <w:rsid w:val="00D55FA1"/>
    <w:rsid w:val="00D632ED"/>
    <w:rsid w:val="00D700C9"/>
    <w:rsid w:val="00D84FB2"/>
    <w:rsid w:val="00D948DF"/>
    <w:rsid w:val="00DA059F"/>
    <w:rsid w:val="00DA33D0"/>
    <w:rsid w:val="00DA76A7"/>
    <w:rsid w:val="00DB0D2A"/>
    <w:rsid w:val="00DB41AD"/>
    <w:rsid w:val="00DC144E"/>
    <w:rsid w:val="00DC7A61"/>
    <w:rsid w:val="00DD32F3"/>
    <w:rsid w:val="00DD50D5"/>
    <w:rsid w:val="00DE2076"/>
    <w:rsid w:val="00DE6034"/>
    <w:rsid w:val="00DE7563"/>
    <w:rsid w:val="00DE7C77"/>
    <w:rsid w:val="00DF5B72"/>
    <w:rsid w:val="00E0767D"/>
    <w:rsid w:val="00E0792B"/>
    <w:rsid w:val="00E11630"/>
    <w:rsid w:val="00E14E72"/>
    <w:rsid w:val="00E22D8D"/>
    <w:rsid w:val="00E328AA"/>
    <w:rsid w:val="00E36A24"/>
    <w:rsid w:val="00E3757D"/>
    <w:rsid w:val="00E45036"/>
    <w:rsid w:val="00E520B1"/>
    <w:rsid w:val="00E55B98"/>
    <w:rsid w:val="00E56FAA"/>
    <w:rsid w:val="00E663D0"/>
    <w:rsid w:val="00E745C1"/>
    <w:rsid w:val="00E77BB6"/>
    <w:rsid w:val="00E86042"/>
    <w:rsid w:val="00E92A8E"/>
    <w:rsid w:val="00E94F58"/>
    <w:rsid w:val="00E96F76"/>
    <w:rsid w:val="00E97778"/>
    <w:rsid w:val="00EA05C0"/>
    <w:rsid w:val="00EA5068"/>
    <w:rsid w:val="00EA5A65"/>
    <w:rsid w:val="00EA6477"/>
    <w:rsid w:val="00EA696D"/>
    <w:rsid w:val="00EB09CE"/>
    <w:rsid w:val="00EC3F60"/>
    <w:rsid w:val="00EC6EC0"/>
    <w:rsid w:val="00ED156C"/>
    <w:rsid w:val="00ED3A80"/>
    <w:rsid w:val="00EF1A0B"/>
    <w:rsid w:val="00F0421A"/>
    <w:rsid w:val="00F04DBF"/>
    <w:rsid w:val="00F202C0"/>
    <w:rsid w:val="00F23AD8"/>
    <w:rsid w:val="00F2533C"/>
    <w:rsid w:val="00F30122"/>
    <w:rsid w:val="00F36BD1"/>
    <w:rsid w:val="00F41C7F"/>
    <w:rsid w:val="00F4506C"/>
    <w:rsid w:val="00F55057"/>
    <w:rsid w:val="00F57A33"/>
    <w:rsid w:val="00F62033"/>
    <w:rsid w:val="00F620C0"/>
    <w:rsid w:val="00F62109"/>
    <w:rsid w:val="00F63107"/>
    <w:rsid w:val="00F63584"/>
    <w:rsid w:val="00F637B7"/>
    <w:rsid w:val="00F63D34"/>
    <w:rsid w:val="00F65E50"/>
    <w:rsid w:val="00F66A7A"/>
    <w:rsid w:val="00F72E07"/>
    <w:rsid w:val="00F80A8E"/>
    <w:rsid w:val="00F80B3F"/>
    <w:rsid w:val="00F8538F"/>
    <w:rsid w:val="00F87189"/>
    <w:rsid w:val="00F97783"/>
    <w:rsid w:val="00FA554C"/>
    <w:rsid w:val="00FA7907"/>
    <w:rsid w:val="00FB0F0D"/>
    <w:rsid w:val="00FC3874"/>
    <w:rsid w:val="00FC55B1"/>
    <w:rsid w:val="00FC67C0"/>
    <w:rsid w:val="00FD0765"/>
    <w:rsid w:val="00FD48C7"/>
    <w:rsid w:val="00FD6B92"/>
    <w:rsid w:val="00FE0EF4"/>
    <w:rsid w:val="00FF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style="mso-position-horizontal-relative:margin;mso-position-vertical-relative:margin;mso-width-relative:margin;v-text-anchor:middle" o:allowincell="f" fill="f" fillcolor="black">
      <v:fill color="black" on="f"/>
      <v:stroke weight=".5pt"/>
      <v:shadow color="#f79646" opacity=".5" offset="-15pt,0" offset2="-18pt,12pt"/>
      <v:textbox inset="21.6pt,21.6pt,21.6pt,21.6pt"/>
    </o:shapedefaults>
    <o:shapelayout v:ext="edit">
      <o:idmap v:ext="edit" data="1"/>
    </o:shapelayout>
  </w:shapeDefaults>
  <w:decimalSymbol w:val="."/>
  <w:listSeparator w:val=","/>
  <w14:docId w14:val="62425915"/>
  <w15:chartTrackingRefBased/>
  <w15:docId w15:val="{78F0C834-B488-4C83-B6FB-8813E0B8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BDA"/>
    <w:rPr>
      <w:sz w:val="24"/>
      <w:szCs w:val="24"/>
    </w:rPr>
  </w:style>
  <w:style w:type="paragraph" w:styleId="Heading1">
    <w:name w:val="heading 1"/>
    <w:basedOn w:val="Normal"/>
    <w:next w:val="Normal"/>
    <w:link w:val="Heading1Char"/>
    <w:uiPriority w:val="9"/>
    <w:qFormat/>
    <w:rsid w:val="004D3DF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CC2E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C2E5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1"/>
    <w:unhideWhenUsed/>
    <w:qFormat/>
    <w:rsid w:val="00CC2E5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54FB"/>
    <w:pPr>
      <w:tabs>
        <w:tab w:val="center" w:pos="4320"/>
        <w:tab w:val="right" w:pos="8640"/>
      </w:tabs>
    </w:pPr>
  </w:style>
  <w:style w:type="paragraph" w:styleId="Footer">
    <w:name w:val="footer"/>
    <w:basedOn w:val="Normal"/>
    <w:link w:val="FooterChar"/>
    <w:uiPriority w:val="99"/>
    <w:rsid w:val="005754FB"/>
    <w:pPr>
      <w:tabs>
        <w:tab w:val="center" w:pos="4320"/>
        <w:tab w:val="right" w:pos="8640"/>
      </w:tabs>
    </w:pPr>
  </w:style>
  <w:style w:type="paragraph" w:styleId="BalloonText">
    <w:name w:val="Balloon Text"/>
    <w:basedOn w:val="Normal"/>
    <w:link w:val="BalloonTextChar"/>
    <w:uiPriority w:val="99"/>
    <w:semiHidden/>
    <w:unhideWhenUsed/>
    <w:rsid w:val="00F2533C"/>
    <w:rPr>
      <w:rFonts w:ascii="Tahoma" w:hAnsi="Tahoma" w:cs="Tahoma"/>
      <w:sz w:val="16"/>
      <w:szCs w:val="16"/>
    </w:rPr>
  </w:style>
  <w:style w:type="character" w:customStyle="1" w:styleId="BalloonTextChar">
    <w:name w:val="Balloon Text Char"/>
    <w:link w:val="BalloonText"/>
    <w:uiPriority w:val="99"/>
    <w:semiHidden/>
    <w:rsid w:val="00F2533C"/>
    <w:rPr>
      <w:rFonts w:ascii="Tahoma" w:hAnsi="Tahoma" w:cs="Tahoma"/>
      <w:sz w:val="16"/>
      <w:szCs w:val="16"/>
    </w:rPr>
  </w:style>
  <w:style w:type="character" w:styleId="Hyperlink">
    <w:name w:val="Hyperlink"/>
    <w:uiPriority w:val="99"/>
    <w:unhideWhenUsed/>
    <w:rsid w:val="00F2533C"/>
    <w:rPr>
      <w:color w:val="0000FF"/>
      <w:u w:val="single"/>
    </w:rPr>
  </w:style>
  <w:style w:type="character" w:styleId="CommentReference">
    <w:name w:val="annotation reference"/>
    <w:uiPriority w:val="99"/>
    <w:semiHidden/>
    <w:unhideWhenUsed/>
    <w:rsid w:val="0051586F"/>
    <w:rPr>
      <w:sz w:val="16"/>
      <w:szCs w:val="16"/>
    </w:rPr>
  </w:style>
  <w:style w:type="paragraph" w:styleId="CommentText">
    <w:name w:val="annotation text"/>
    <w:basedOn w:val="Normal"/>
    <w:link w:val="CommentTextChar"/>
    <w:uiPriority w:val="99"/>
    <w:semiHidden/>
    <w:unhideWhenUsed/>
    <w:rsid w:val="0051586F"/>
    <w:rPr>
      <w:sz w:val="20"/>
      <w:szCs w:val="20"/>
    </w:rPr>
  </w:style>
  <w:style w:type="character" w:customStyle="1" w:styleId="CommentTextChar">
    <w:name w:val="Comment Text Char"/>
    <w:basedOn w:val="DefaultParagraphFont"/>
    <w:link w:val="CommentText"/>
    <w:uiPriority w:val="99"/>
    <w:semiHidden/>
    <w:rsid w:val="0051586F"/>
  </w:style>
  <w:style w:type="paragraph" w:styleId="CommentSubject">
    <w:name w:val="annotation subject"/>
    <w:basedOn w:val="CommentText"/>
    <w:next w:val="CommentText"/>
    <w:link w:val="CommentSubjectChar"/>
    <w:uiPriority w:val="99"/>
    <w:semiHidden/>
    <w:unhideWhenUsed/>
    <w:rsid w:val="0051586F"/>
    <w:rPr>
      <w:b/>
      <w:bCs/>
    </w:rPr>
  </w:style>
  <w:style w:type="character" w:customStyle="1" w:styleId="CommentSubjectChar">
    <w:name w:val="Comment Subject Char"/>
    <w:link w:val="CommentSubject"/>
    <w:uiPriority w:val="99"/>
    <w:semiHidden/>
    <w:rsid w:val="0051586F"/>
    <w:rPr>
      <w:b/>
      <w:bCs/>
    </w:rPr>
  </w:style>
  <w:style w:type="character" w:customStyle="1" w:styleId="FooterChar">
    <w:name w:val="Footer Char"/>
    <w:link w:val="Footer"/>
    <w:uiPriority w:val="99"/>
    <w:rsid w:val="00597784"/>
    <w:rPr>
      <w:sz w:val="24"/>
      <w:szCs w:val="24"/>
    </w:rPr>
  </w:style>
  <w:style w:type="character" w:customStyle="1" w:styleId="HeaderChar">
    <w:name w:val="Header Char"/>
    <w:link w:val="Header"/>
    <w:uiPriority w:val="99"/>
    <w:rsid w:val="00937CFC"/>
    <w:rPr>
      <w:sz w:val="24"/>
      <w:szCs w:val="24"/>
    </w:rPr>
  </w:style>
  <w:style w:type="character" w:customStyle="1" w:styleId="body">
    <w:name w:val="body"/>
    <w:basedOn w:val="DefaultParagraphFont"/>
    <w:rsid w:val="00D1637D"/>
  </w:style>
  <w:style w:type="paragraph" w:styleId="ListParagraph">
    <w:name w:val="List Paragraph"/>
    <w:basedOn w:val="Normal"/>
    <w:uiPriority w:val="34"/>
    <w:qFormat/>
    <w:rsid w:val="007816ED"/>
    <w:pPr>
      <w:ind w:left="720"/>
    </w:pPr>
  </w:style>
  <w:style w:type="character" w:customStyle="1" w:styleId="Heading1Char">
    <w:name w:val="Heading 1 Char"/>
    <w:link w:val="Heading1"/>
    <w:uiPriority w:val="9"/>
    <w:rsid w:val="004D3DF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4D3DFF"/>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4D3DFF"/>
    <w:pPr>
      <w:spacing w:before="360"/>
    </w:pPr>
    <w:rPr>
      <w:rFonts w:ascii="Cambria" w:hAnsi="Cambria"/>
      <w:b/>
      <w:bCs/>
      <w:caps/>
    </w:rPr>
  </w:style>
  <w:style w:type="paragraph" w:styleId="TOC2">
    <w:name w:val="toc 2"/>
    <w:basedOn w:val="Normal"/>
    <w:next w:val="Normal"/>
    <w:autoRedefine/>
    <w:uiPriority w:val="39"/>
    <w:unhideWhenUsed/>
    <w:rsid w:val="004D3DFF"/>
    <w:pPr>
      <w:spacing w:before="240"/>
    </w:pPr>
    <w:rPr>
      <w:rFonts w:ascii="Calibri" w:hAnsi="Calibri"/>
      <w:b/>
      <w:bCs/>
      <w:sz w:val="20"/>
      <w:szCs w:val="20"/>
    </w:rPr>
  </w:style>
  <w:style w:type="paragraph" w:styleId="TOC3">
    <w:name w:val="toc 3"/>
    <w:basedOn w:val="Normal"/>
    <w:next w:val="Normal"/>
    <w:autoRedefine/>
    <w:uiPriority w:val="39"/>
    <w:unhideWhenUsed/>
    <w:rsid w:val="004D3DFF"/>
    <w:pPr>
      <w:ind w:left="240"/>
    </w:pPr>
    <w:rPr>
      <w:rFonts w:ascii="Calibri" w:hAnsi="Calibri"/>
      <w:sz w:val="20"/>
      <w:szCs w:val="20"/>
    </w:rPr>
  </w:style>
  <w:style w:type="paragraph" w:styleId="TOC4">
    <w:name w:val="toc 4"/>
    <w:basedOn w:val="Normal"/>
    <w:next w:val="Normal"/>
    <w:autoRedefine/>
    <w:uiPriority w:val="39"/>
    <w:unhideWhenUsed/>
    <w:rsid w:val="004D3DFF"/>
    <w:pPr>
      <w:ind w:left="480"/>
    </w:pPr>
    <w:rPr>
      <w:rFonts w:ascii="Calibri" w:hAnsi="Calibri"/>
      <w:sz w:val="20"/>
      <w:szCs w:val="20"/>
    </w:rPr>
  </w:style>
  <w:style w:type="paragraph" w:styleId="TOC5">
    <w:name w:val="toc 5"/>
    <w:basedOn w:val="Normal"/>
    <w:next w:val="Normal"/>
    <w:autoRedefine/>
    <w:uiPriority w:val="39"/>
    <w:unhideWhenUsed/>
    <w:rsid w:val="004D3DFF"/>
    <w:pPr>
      <w:ind w:left="720"/>
    </w:pPr>
    <w:rPr>
      <w:rFonts w:ascii="Calibri" w:hAnsi="Calibri"/>
      <w:sz w:val="20"/>
      <w:szCs w:val="20"/>
    </w:rPr>
  </w:style>
  <w:style w:type="paragraph" w:styleId="TOC6">
    <w:name w:val="toc 6"/>
    <w:basedOn w:val="Normal"/>
    <w:next w:val="Normal"/>
    <w:autoRedefine/>
    <w:uiPriority w:val="39"/>
    <w:unhideWhenUsed/>
    <w:rsid w:val="004D3DFF"/>
    <w:pPr>
      <w:ind w:left="960"/>
    </w:pPr>
    <w:rPr>
      <w:rFonts w:ascii="Calibri" w:hAnsi="Calibri"/>
      <w:sz w:val="20"/>
      <w:szCs w:val="20"/>
    </w:rPr>
  </w:style>
  <w:style w:type="paragraph" w:styleId="TOC7">
    <w:name w:val="toc 7"/>
    <w:basedOn w:val="Normal"/>
    <w:next w:val="Normal"/>
    <w:autoRedefine/>
    <w:uiPriority w:val="39"/>
    <w:unhideWhenUsed/>
    <w:rsid w:val="004D3DFF"/>
    <w:pPr>
      <w:ind w:left="1200"/>
    </w:pPr>
    <w:rPr>
      <w:rFonts w:ascii="Calibri" w:hAnsi="Calibri"/>
      <w:sz w:val="20"/>
      <w:szCs w:val="20"/>
    </w:rPr>
  </w:style>
  <w:style w:type="paragraph" w:styleId="TOC8">
    <w:name w:val="toc 8"/>
    <w:basedOn w:val="Normal"/>
    <w:next w:val="Normal"/>
    <w:autoRedefine/>
    <w:uiPriority w:val="39"/>
    <w:unhideWhenUsed/>
    <w:rsid w:val="004D3DFF"/>
    <w:pPr>
      <w:ind w:left="1440"/>
    </w:pPr>
    <w:rPr>
      <w:rFonts w:ascii="Calibri" w:hAnsi="Calibri"/>
      <w:sz w:val="20"/>
      <w:szCs w:val="20"/>
    </w:rPr>
  </w:style>
  <w:style w:type="paragraph" w:styleId="TOC9">
    <w:name w:val="toc 9"/>
    <w:basedOn w:val="Normal"/>
    <w:next w:val="Normal"/>
    <w:autoRedefine/>
    <w:uiPriority w:val="39"/>
    <w:unhideWhenUsed/>
    <w:rsid w:val="004D3DFF"/>
    <w:pPr>
      <w:ind w:left="1680"/>
    </w:pPr>
    <w:rPr>
      <w:rFonts w:ascii="Calibri" w:hAnsi="Calibri"/>
      <w:sz w:val="20"/>
      <w:szCs w:val="20"/>
    </w:rPr>
  </w:style>
  <w:style w:type="table" w:styleId="TableGrid">
    <w:name w:val="Table Grid"/>
    <w:basedOn w:val="TableNormal"/>
    <w:uiPriority w:val="59"/>
    <w:rsid w:val="00A40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402AE"/>
    <w:rPr>
      <w:b/>
      <w:bCs/>
      <w:sz w:val="20"/>
      <w:szCs w:val="20"/>
    </w:rPr>
  </w:style>
  <w:style w:type="paragraph" w:customStyle="1" w:styleId="Default">
    <w:name w:val="Default"/>
    <w:rsid w:val="00CC2E5C"/>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CC2E5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C2E5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C2E5C"/>
    <w:rPr>
      <w:rFonts w:asciiTheme="majorHAnsi" w:eastAsiaTheme="majorEastAsia" w:hAnsiTheme="majorHAnsi" w:cstheme="majorBidi"/>
      <w:i/>
      <w:iCs/>
      <w:color w:val="2E74B5" w:themeColor="accent1" w:themeShade="BF"/>
      <w:sz w:val="24"/>
      <w:szCs w:val="24"/>
    </w:rPr>
  </w:style>
  <w:style w:type="paragraph" w:styleId="BodyText">
    <w:name w:val="Body Text"/>
    <w:basedOn w:val="Normal"/>
    <w:link w:val="BodyTextChar"/>
    <w:uiPriority w:val="1"/>
    <w:qFormat/>
    <w:rsid w:val="00CC2E5C"/>
    <w:pPr>
      <w:widowControl w:val="0"/>
      <w:autoSpaceDE w:val="0"/>
      <w:autoSpaceDN w:val="0"/>
    </w:pPr>
    <w:rPr>
      <w:rFonts w:ascii="Arial" w:eastAsia="Arial" w:hAnsi="Arial" w:cs="Arial"/>
      <w:sz w:val="28"/>
      <w:szCs w:val="28"/>
      <w:lang w:bidi="en-US"/>
    </w:rPr>
  </w:style>
  <w:style w:type="character" w:customStyle="1" w:styleId="BodyTextChar">
    <w:name w:val="Body Text Char"/>
    <w:basedOn w:val="DefaultParagraphFont"/>
    <w:link w:val="BodyText"/>
    <w:uiPriority w:val="1"/>
    <w:rsid w:val="00CC2E5C"/>
    <w:rPr>
      <w:rFonts w:ascii="Arial" w:eastAsia="Arial" w:hAnsi="Arial" w:cs="Arial"/>
      <w:sz w:val="28"/>
      <w:szCs w:val="28"/>
      <w:lang w:bidi="en-US"/>
    </w:rPr>
  </w:style>
  <w:style w:type="paragraph" w:styleId="NoSpacing">
    <w:name w:val="No Spacing"/>
    <w:uiPriority w:val="1"/>
    <w:qFormat/>
    <w:rsid w:val="00A86F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9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hyperlink" Target="http://www.uofmhealth.org/"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cid:image001.png@01D7B6D9.EC9ED670" TargetMode="External"/><Relationship Id="rId17" Type="http://schemas.openxmlformats.org/officeDocument/2006/relationships/image" Target="media/image9.emf"/><Relationship Id="rId25" Type="http://schemas.openxmlformats.org/officeDocument/2006/relationships/hyperlink" Target="https://creativecommons.org/licenses/by-nc-sa/4.0/"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uofmhealth.org/"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creativecommons.org/licenses/by-nc-sa/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2478-44C5-462B-99B0-A8015A57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3195</Words>
  <Characters>14934</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Title should be centered HERE in 22-26 point Verdana</vt:lpstr>
    </vt:vector>
  </TitlesOfParts>
  <Company>University of Michigan Medical Center</Company>
  <LinksUpToDate>false</LinksUpToDate>
  <CharactersWithSpaces>18093</CharactersWithSpaces>
  <SharedDoc>false</SharedDoc>
  <HLinks>
    <vt:vector size="24" baseType="variant">
      <vt:variant>
        <vt:i4>2949136</vt:i4>
      </vt:variant>
      <vt:variant>
        <vt:i4>3</vt:i4>
      </vt:variant>
      <vt:variant>
        <vt:i4>0</vt:i4>
      </vt:variant>
      <vt:variant>
        <vt:i4>5</vt:i4>
      </vt:variant>
      <vt:variant>
        <vt:lpwstr>mailto:umhs-patienteduaction@med.umich.edu</vt:lpwstr>
      </vt:variant>
      <vt:variant>
        <vt:lpwstr/>
      </vt:variant>
      <vt:variant>
        <vt:i4>2293815</vt:i4>
      </vt:variant>
      <vt:variant>
        <vt:i4>0</vt:i4>
      </vt:variant>
      <vt:variant>
        <vt:i4>0</vt:i4>
      </vt:variant>
      <vt:variant>
        <vt:i4>5</vt:i4>
      </vt:variant>
      <vt:variant>
        <vt:lpwstr>http://www.med.umich.edu/i/pteducation/produce.htm</vt:lpwstr>
      </vt:variant>
      <vt:variant>
        <vt:lpwstr/>
      </vt:variant>
      <vt:variant>
        <vt:i4>7471183</vt:i4>
      </vt:variant>
      <vt:variant>
        <vt:i4>3</vt:i4>
      </vt:variant>
      <vt:variant>
        <vt:i4>0</vt:i4>
      </vt:variant>
      <vt:variant>
        <vt:i4>5</vt:i4>
      </vt:variant>
      <vt:variant>
        <vt:lpwstr>http://creativecommons.org/licenses/by-nc-sa/3.0/deed.en_US</vt:lpwstr>
      </vt:variant>
      <vt:variant>
        <vt:lpwstr/>
      </vt:variant>
      <vt:variant>
        <vt:i4>3539003</vt:i4>
      </vt:variant>
      <vt:variant>
        <vt:i4>0</vt:i4>
      </vt:variant>
      <vt:variant>
        <vt:i4>0</vt:i4>
      </vt:variant>
      <vt:variant>
        <vt:i4>5</vt:i4>
      </vt:variant>
      <vt:variant>
        <vt:lpwstr>http://www.uofmhealth.org/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should be centered HERE in 22-26 point Verdana</dc:title>
  <dc:subject/>
  <dc:creator>University of Michigan</dc:creator>
  <cp:keywords/>
  <cp:lastModifiedBy>Crowell, Kaitlin</cp:lastModifiedBy>
  <cp:revision>8</cp:revision>
  <cp:lastPrinted>2021-10-08T19:41:00Z</cp:lastPrinted>
  <dcterms:created xsi:type="dcterms:W3CDTF">2021-10-16T21:17:00Z</dcterms:created>
  <dcterms:modified xsi:type="dcterms:W3CDTF">2025-07-09T21:14:00Z</dcterms:modified>
</cp:coreProperties>
</file>